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B42F40">
      <w:pPr>
        <w:pStyle w:val="Titul1"/>
      </w:pPr>
      <w:r>
        <w:t>SMLOUVA O DÍLO NA ZHOTOVENÍ STAVBY</w:t>
      </w:r>
      <w:r w:rsidR="00485CE8">
        <w:t xml:space="preserve"> </w:t>
      </w:r>
    </w:p>
    <w:p w14:paraId="7D32551D" w14:textId="3656DF1F" w:rsidR="00F422D3" w:rsidRDefault="00F422D3" w:rsidP="00B42F40">
      <w:pPr>
        <w:pStyle w:val="Titul2"/>
      </w:pPr>
      <w:r>
        <w:t xml:space="preserve">Název zakázky: </w:t>
      </w:r>
      <w:r w:rsidR="001849C3">
        <w:t>„Oprava zabezpečovacího zařízení v žst. Kostelec nad Orlicí</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5D4C5566" w:rsidR="00F422D3" w:rsidRDefault="00F422D3" w:rsidP="00B42F40">
      <w:pPr>
        <w:pStyle w:val="Textbezodsazen"/>
        <w:spacing w:after="0"/>
      </w:pPr>
      <w:r>
        <w:t>spisová značka A 48384</w:t>
      </w:r>
    </w:p>
    <w:p w14:paraId="54751C3F" w14:textId="66E6F61B" w:rsidR="00DE13E9" w:rsidRDefault="00DE13E9" w:rsidP="00B42F40">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1E1EF6">
      <w:pPr>
        <w:spacing w:after="0" w:line="240" w:lineRule="auto"/>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D32554">
      <w:pPr>
        <w:pStyle w:val="Textbezodsazen"/>
        <w:spacing w:after="0"/>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26292D94" w:rsidR="00F422D3" w:rsidRDefault="00F422D3" w:rsidP="002E052B">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43BA6373" w:rsidR="00D77605" w:rsidRDefault="002E052B" w:rsidP="002E052B">
      <w:pPr>
        <w:pStyle w:val="Textbezodsazen"/>
        <w:tabs>
          <w:tab w:val="left" w:pos="1843"/>
        </w:tabs>
        <w:spacing w:after="0"/>
      </w:pPr>
      <w:r>
        <w:t>ev. č. registru VZ:</w:t>
      </w:r>
      <w:r>
        <w:tab/>
      </w:r>
      <w:r w:rsidR="00E77BB2">
        <w:t>64022003</w:t>
      </w:r>
    </w:p>
    <w:p w14:paraId="0D23E802" w14:textId="2A30CF29" w:rsidR="001D2FE0" w:rsidRDefault="002E052B" w:rsidP="002E052B">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3A5FEFD4" w:rsidR="00F422D3" w:rsidRPr="00B42F40" w:rsidRDefault="002E052B"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B42F40">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B42F40">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B42F40">
      <w:pPr>
        <w:pStyle w:val="Textbezodsazen"/>
        <w:spacing w:after="0"/>
        <w:jc w:val="left"/>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B42F40">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B42F40">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B42F40">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64E28F0A" w:rsidR="00F422D3" w:rsidRPr="00B42F40" w:rsidRDefault="00F422D3" w:rsidP="00B42F40">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57EA38AF"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F24489">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3DACC1AC" w14:textId="199AED1B" w:rsidR="00F24489" w:rsidRDefault="00F24489" w:rsidP="0098503A">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E77BB2">
        <w:t>64022003</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1849C3">
        <w:t>Oprava zabezpečovacího zařízení v žst. Kostelec nad Orlicí</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F24489">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F24489">
      <w:pPr>
        <w:pStyle w:val="Nadpis1-1"/>
      </w:pPr>
      <w:r w:rsidRPr="00F24489">
        <w:t>PŘEDMĚT, CENA A HARMONOGRAM POSTUPU PRACÍ SMLOUVY</w:t>
      </w: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733922">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32978099" w:rsidR="00F24489" w:rsidRDefault="00DF4B6D">
      <w:pPr>
        <w:pStyle w:val="Textbezslovn"/>
      </w:pPr>
      <w:r w:rsidRPr="0098503A">
        <w:t>Rekapitulace Ceny Díla dle objektů stavebních částí (SO) a objektů provozních částí (PS) je uvedena v</w:t>
      </w:r>
      <w:r w:rsidR="00F87C8D" w:rsidRPr="0098503A">
        <w:t> </w:t>
      </w:r>
      <w:hyperlink w:anchor="ListAnnex04" w:history="1">
        <w:r w:rsidRPr="0098503A">
          <w:rPr>
            <w:rStyle w:val="Hypertextovodkaz"/>
            <w:rFonts w:cs="Calibri"/>
            <w:color w:val="auto"/>
          </w:rPr>
          <w:t>Příloze č. 4</w:t>
        </w:r>
      </w:hyperlink>
      <w:r w:rsidRPr="0098503A">
        <w:t xml:space="preserve"> této Smlouvy.</w:t>
      </w:r>
    </w:p>
    <w:p w14:paraId="5F7F2D80" w14:textId="152332D6" w:rsidR="00F24489" w:rsidRPr="001849C3" w:rsidRDefault="00F24489" w:rsidP="00F24489">
      <w:pPr>
        <w:pStyle w:val="Text1-1"/>
      </w:pPr>
      <w:r w:rsidRPr="00F97DBD">
        <w:t>Smluvní strany se dohodly, že Zhotovitel na sebe přebí</w:t>
      </w:r>
      <w:r w:rsidR="00805BFF">
        <w:t>rá nebezpečí změny okolností ve </w:t>
      </w:r>
      <w:r w:rsidRPr="00F97DBD">
        <w:t xml:space="preserve">smyslu ust. § 1765 odst. 2 a § 2620 odst. 2 občanského zákoníku. Tzn., že Zhotoviteli nevznikne vůči </w:t>
      </w:r>
      <w:r w:rsidRPr="001849C3">
        <w:t>Objednateli při změně okolností práv</w:t>
      </w:r>
      <w:r w:rsidR="00805BFF" w:rsidRPr="001849C3">
        <w:t>o domáhat se obnovení jednání o </w:t>
      </w:r>
      <w:r w:rsidRPr="001849C3">
        <w:t>Smlouvě ani zvýšení Ceny za Dílo ani zrušení Smlouvy.</w:t>
      </w:r>
    </w:p>
    <w:p w14:paraId="2D017486" w14:textId="77777777" w:rsidR="00F24489" w:rsidRPr="0098503A" w:rsidRDefault="00F24489" w:rsidP="00F24489">
      <w:pPr>
        <w:pStyle w:val="Text1-1"/>
      </w:pPr>
      <w:r w:rsidRPr="0098503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503A">
        <w:rPr>
          <w:rStyle w:val="OdstavecsmlouvyChar"/>
          <w:rFonts w:eastAsiaTheme="minorHAnsi"/>
        </w:rPr>
        <w:t xml:space="preserve"> </w:t>
      </w:r>
      <w:r w:rsidRPr="0098503A">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1849C3" w:rsidRDefault="00F24489" w:rsidP="00F24489">
      <w:pPr>
        <w:pStyle w:val="Textbezslovn"/>
        <w:rPr>
          <w:b/>
        </w:rPr>
      </w:pPr>
      <w:r w:rsidRPr="00F24489">
        <w:rPr>
          <w:b/>
        </w:rPr>
        <w:t xml:space="preserve">Zahájení stavebních prací: dnem předání </w:t>
      </w:r>
      <w:r w:rsidRPr="001849C3">
        <w:rPr>
          <w:b/>
        </w:rPr>
        <w:t>Staveniště dle odst. 4.1.1 Přílohy č.2 b) Smlouvy.</w:t>
      </w:r>
    </w:p>
    <w:p w14:paraId="0BD62631" w14:textId="74F15104" w:rsidR="00F24489" w:rsidRPr="001849C3" w:rsidRDefault="00F24489" w:rsidP="00F24489">
      <w:pPr>
        <w:pStyle w:val="Textbezslovn"/>
        <w:rPr>
          <w:b/>
        </w:rPr>
      </w:pPr>
      <w:r w:rsidRPr="001849C3">
        <w:rPr>
          <w:b/>
        </w:rPr>
        <w:t xml:space="preserve">Celková lhůta pro dokončení Díla činí celkem </w:t>
      </w:r>
      <w:r w:rsidR="001849C3" w:rsidRPr="0098503A">
        <w:rPr>
          <w:b/>
        </w:rPr>
        <w:t>18</w:t>
      </w:r>
      <w:r w:rsidRPr="0098503A">
        <w:rPr>
          <w:b/>
        </w:rPr>
        <w:t xml:space="preserve"> měsíců</w:t>
      </w:r>
      <w:r w:rsidRPr="001849C3">
        <w:rPr>
          <w:b/>
        </w:rPr>
        <w:t xml:space="preserve"> ode Dne zahájení stavebních prací (dokladem prokazujícím, že Zh</w:t>
      </w:r>
      <w:r w:rsidR="00805BFF" w:rsidRPr="001849C3">
        <w:rPr>
          <w:b/>
        </w:rPr>
        <w:t>otovitel dokončil celé Dílo, je </w:t>
      </w:r>
      <w:r w:rsidRPr="001849C3">
        <w:rPr>
          <w:b/>
        </w:rPr>
        <w:t>Předávací protokol dle odst. 10.4 Obchodních podmínek).</w:t>
      </w:r>
    </w:p>
    <w:p w14:paraId="3183DE99" w14:textId="7A9C2062" w:rsidR="00F24489" w:rsidRDefault="00F24489" w:rsidP="00F24489">
      <w:pPr>
        <w:pStyle w:val="Textbezslovn"/>
      </w:pPr>
      <w:r w:rsidRPr="001849C3">
        <w:t xml:space="preserve">Lhůta pro dokončení stavebních prací činí celkem </w:t>
      </w:r>
      <w:r w:rsidR="001849C3" w:rsidRPr="0098503A">
        <w:rPr>
          <w:b/>
        </w:rPr>
        <w:t xml:space="preserve">12 </w:t>
      </w:r>
      <w:r w:rsidRPr="0098503A">
        <w:rPr>
          <w:b/>
        </w:rPr>
        <w:t>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131B95B7" w14:textId="6CABE520" w:rsidR="001B6480" w:rsidRDefault="001B6480" w:rsidP="00F24489">
      <w:pPr>
        <w:pStyle w:val="Textbezslovn"/>
      </w:pPr>
    </w:p>
    <w:p w14:paraId="020CFBB3" w14:textId="650939F1" w:rsidR="009A0C40" w:rsidRDefault="009A0C40" w:rsidP="009A0C40">
      <w:pPr>
        <w:pStyle w:val="Textbezslovn"/>
      </w:pPr>
      <w:r>
        <w:t>P</w:t>
      </w:r>
      <w:r w:rsidRPr="001B6480">
        <w:t>ředání osvědčení o bezpečnosti zpracovaného</w:t>
      </w:r>
      <w:r w:rsidRPr="001B6480">
        <w:rPr>
          <w:color w:val="FF0000"/>
        </w:rPr>
        <w:t xml:space="preserve"> </w:t>
      </w:r>
      <w:r w:rsidRPr="001B6480">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1B6480">
        <w:rPr>
          <w:b/>
        </w:rPr>
        <w:t>6 měsíců</w:t>
      </w:r>
      <w:r w:rsidRPr="001B6480">
        <w:t xml:space="preserve"> ode dne podpisu posledního Zápisu o předání a převzetí Díla.</w:t>
      </w:r>
    </w:p>
    <w:p w14:paraId="355A0561" w14:textId="1765CF9E" w:rsidR="009A0C40" w:rsidRPr="003F35F3" w:rsidRDefault="009A0C40" w:rsidP="009A0C40">
      <w:pPr>
        <w:pStyle w:val="Textbezslovn"/>
      </w:pPr>
    </w:p>
    <w:p w14:paraId="519ACE1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C6007A" w:rsidRDefault="00F24489" w:rsidP="00F24489">
      <w:pPr>
        <w:pStyle w:val="Text1-1"/>
      </w:pPr>
      <w:r w:rsidRPr="00F97DBD">
        <w:t xml:space="preserve">Ust. § 2605 odst. 1 a ust. § 2628 občanského zákoníku se nepoužije. Dílo je provedeno tehdy, je-li dokončeno řádně a včas a Objednatelem převzato </w:t>
      </w:r>
      <w:r w:rsidRPr="00C6007A">
        <w:t>sjednaným způsobem.</w:t>
      </w:r>
    </w:p>
    <w:p w14:paraId="30C44A40" w14:textId="2F949E35" w:rsidR="00F24489" w:rsidRPr="00C6007A" w:rsidRDefault="00F24489" w:rsidP="0098503A">
      <w:pPr>
        <w:pStyle w:val="Text1-1"/>
      </w:pPr>
      <w:r w:rsidRPr="00C6007A">
        <w:t xml:space="preserve">Místo plnění je dáno místem, v němž má být Dílo </w:t>
      </w:r>
      <w:r w:rsidR="00513588" w:rsidRPr="0098503A">
        <w:t>dle Projektové dokumentace</w:t>
      </w:r>
      <w:r w:rsidRPr="00C6007A">
        <w:t xml:space="preserve"> umístěno.</w:t>
      </w:r>
    </w:p>
    <w:p w14:paraId="75613D22" w14:textId="62A3DDF2" w:rsidR="00F24489" w:rsidRPr="00C6007A" w:rsidRDefault="00F24489" w:rsidP="00F24489">
      <w:pPr>
        <w:pStyle w:val="Text1-1"/>
      </w:pPr>
      <w:r w:rsidRPr="0098503A">
        <w:t>Zhotovitel se zavazuje zajistit realizaci prací na Díle tak, aby v případě nepřetržitých výluk trvajících více než 36 hodin probíhala r</w:t>
      </w:r>
      <w:r w:rsidR="00AE34C1" w:rsidRPr="0098503A">
        <w:t>ealizace prací na Díle</w:t>
      </w:r>
      <w:r w:rsidRPr="0098503A">
        <w:t xml:space="preserve"> minimálně 16 hodin denně včetně sobot a nedělí.</w:t>
      </w:r>
    </w:p>
    <w:p w14:paraId="2E7330EC" w14:textId="77777777" w:rsidR="00F24489" w:rsidRDefault="00214C3E" w:rsidP="00214C3E">
      <w:pPr>
        <w:pStyle w:val="Nadpis1-1"/>
      </w:pPr>
      <w:r w:rsidRPr="00214C3E">
        <w:t>ZÁRUKY, DALŠÍ USTANOVENÍ A ODLIŠNÁ USTANOVENÍ OD OBCHODNÍCH PODMÍNEK</w:t>
      </w:r>
    </w:p>
    <w:p w14:paraId="1428930C" w14:textId="77777777"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85E81FC" w14:textId="7A832C7C" w:rsidR="00214C3E" w:rsidRDefault="00214C3E" w:rsidP="0098503A">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 xml:space="preserve">jednat buď o výluku dodatečnou, která je blíže </w:t>
      </w:r>
      <w:r w:rsidR="00805BFF">
        <w:t>specifikovaná, včetně úhrady za </w:t>
      </w:r>
      <w:r w:rsidRPr="00464C92">
        <w:t>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3AC1E95" w14:textId="305CBAA7" w:rsidR="00214C3E" w:rsidRPr="002032B6" w:rsidRDefault="00214C3E" w:rsidP="0098503A">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214C3E">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214C3E">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56513C21" w:rsidR="00214C3E" w:rsidRPr="00055FC4" w:rsidRDefault="00214C3E" w:rsidP="00214C3E">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 to 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 xml:space="preserve">zadávacím řízení prokazoval kvalifikaci, je, že Zhotovitel jako součást svého upozornění o změně oprávněné osoby předloží pro 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436B59D4" w14:textId="77777777" w:rsidR="00214C3E" w:rsidRDefault="00214C3E" w:rsidP="00214C3E">
      <w:pPr>
        <w:pStyle w:val="Text1-1"/>
      </w:pPr>
      <w:r>
        <w:t>Bod 7.5.2 Obchodních podmínek se mění takto:</w:t>
      </w:r>
    </w:p>
    <w:p w14:paraId="0861F9DA" w14:textId="6BE5DE17" w:rsidR="00214C3E" w:rsidRDefault="00214C3E" w:rsidP="00214C3E">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Pr="00C6007A" w:rsidRDefault="00214C3E" w:rsidP="00214C3E">
      <w:pPr>
        <w:pStyle w:val="Text1-1"/>
      </w:pPr>
      <w:r>
        <w:t>V </w:t>
      </w:r>
      <w:r w:rsidRPr="00C6007A">
        <w:t>bodě 7.5.3 Obchodních podmínek se lhůta upravuje na pět (5) dní.</w:t>
      </w:r>
    </w:p>
    <w:p w14:paraId="4FF42719" w14:textId="285DF879" w:rsidR="00214C3E" w:rsidRPr="00C6007A" w:rsidRDefault="00C6007A" w:rsidP="0098503A">
      <w:pPr>
        <w:pStyle w:val="Text1-1"/>
      </w:pPr>
      <w:r w:rsidRPr="0098503A">
        <w:t>Neobsazeno</w:t>
      </w:r>
      <w:r w:rsidR="00214C3E" w:rsidRPr="0098503A">
        <w:t>.</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7C54AC4C" w:rsidR="005158D6" w:rsidRPr="003E0077" w:rsidRDefault="001C513F" w:rsidP="003E0077">
      <w:pPr>
        <w:pStyle w:val="Text1-1"/>
      </w:pPr>
      <w:r w:rsidRPr="003E0077">
        <w:t>Bod 13.3</w:t>
      </w:r>
      <w:r w:rsidR="005158D6" w:rsidRPr="003E0077">
        <w:t xml:space="preserve"> Obchodních podmínek se mění takto: </w:t>
      </w:r>
    </w:p>
    <w:p w14:paraId="7DBFA0B6" w14:textId="556F41D3" w:rsidR="003E0077" w:rsidRPr="00FB6115" w:rsidRDefault="003E0077" w:rsidP="00281F2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3E0077">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3F8D74ED" w:rsidR="00281F25" w:rsidRDefault="00D8376F" w:rsidP="003E0077">
      <w:pPr>
        <w:pStyle w:val="Text1-1"/>
        <w:numPr>
          <w:ilvl w:val="0"/>
          <w:numId w:val="0"/>
        </w:numPr>
        <w:ind w:left="737"/>
      </w:pPr>
      <w:r w:rsidRPr="00D8376F">
        <w:rPr>
          <w:rFonts w:ascii="Verdana" w:hAnsi="Verdana" w:cstheme="minorHAnsi"/>
        </w:rPr>
        <w:t>Objednatel upřednostňuje příjem těchto daňových dokladů v digitální podobě ve 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214C3E">
      <w:pPr>
        <w:pStyle w:val="Text1-1"/>
      </w:pPr>
      <w:r w:rsidRPr="00FB6115">
        <w:t xml:space="preserve">Bod 13.9 Obchodních podmínek se mění takto: </w:t>
      </w:r>
    </w:p>
    <w:p w14:paraId="60F9ED98" w14:textId="614ACA84" w:rsidR="006D5FA9" w:rsidRDefault="006D5FA9" w:rsidP="006D5FA9">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73296DE9" w:rsidR="000E4714" w:rsidRPr="00FB6115" w:rsidRDefault="000E4714" w:rsidP="000E4714">
      <w:pPr>
        <w:pStyle w:val="Text1-1"/>
      </w:pPr>
      <w:r w:rsidRPr="000E4714">
        <w:t>V bodech 14.8 a 15.3 Obchodních podmínek se text „dle odst. 5.6 Smlouvy“ nahrazuje textem „dle odst. 7.8 Smlouvy“.</w:t>
      </w:r>
    </w:p>
    <w:p w14:paraId="6C2EEEA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214C3E">
      <w:pPr>
        <w:pStyle w:val="Text1-1"/>
      </w:pPr>
      <w:r>
        <w:t xml:space="preserve">Bod 19.4 Obchodních podmínek se mění takto: </w:t>
      </w:r>
    </w:p>
    <w:p w14:paraId="5F86AA80" w14:textId="2761CE70" w:rsidR="00214C3E" w:rsidRDefault="00214C3E" w:rsidP="00FB611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996CF3">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214C3E">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214C3E">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214C3E">
      <w:pPr>
        <w:pStyle w:val="Text1-1"/>
      </w:pPr>
      <w:r>
        <w:t>V bodě 20.12 Obchodních podmínek se za text „za každý započatý měsíc prodlení“ nahrazuje textem „za každý den prodlení“.</w:t>
      </w:r>
    </w:p>
    <w:p w14:paraId="3D684E12" w14:textId="29D2F12B" w:rsidR="00FB6115" w:rsidRDefault="00FB6115" w:rsidP="00214C3E">
      <w:pPr>
        <w:pStyle w:val="Text1-1"/>
      </w:pPr>
      <w:r w:rsidRPr="00FB6115">
        <w:t>V bodě 20.21 Obchodních podmínek se text „dle odst. 5.6 Smlouvy“ nahrazuje textem „dle odst. 7.</w:t>
      </w:r>
      <w:r w:rsidR="000E4714">
        <w:t>8</w:t>
      </w:r>
      <w:r w:rsidRPr="00FB6115">
        <w:t xml:space="preserve"> Smlouvy“.</w:t>
      </w:r>
    </w:p>
    <w:p w14:paraId="13EBD1ED" w14:textId="77777777" w:rsidR="00214C3E" w:rsidRDefault="00214C3E" w:rsidP="00214C3E">
      <w:pPr>
        <w:pStyle w:val="Text1-1"/>
      </w:pPr>
      <w:r>
        <w:t>V bodě 21.1.1 a 21.1.2 Obchodních podmínek se lhůty upravují na čtrnáct (14) dní.</w:t>
      </w:r>
    </w:p>
    <w:p w14:paraId="58E134D5" w14:textId="35CDB3C9" w:rsidR="00214C3E" w:rsidRDefault="00214C3E" w:rsidP="00214C3E">
      <w:pPr>
        <w:pStyle w:val="Text1-1"/>
      </w:pPr>
      <w:r>
        <w:t>V bodě 22.1.1 a 22.1.2 Obchodních podmínek se lhůty upravují na třicet (30) dní.</w:t>
      </w:r>
    </w:p>
    <w:p w14:paraId="2F7700FC" w14:textId="0DD09292" w:rsidR="00073B97" w:rsidRDefault="00073B97" w:rsidP="00214C3E">
      <w:pPr>
        <w:pStyle w:val="Text1-1"/>
      </w:pPr>
      <w:r w:rsidRPr="00073B97">
        <w:t>V bodě 21.1.13 Obchodních podmínek se text „dle odst. 5.6 Smlouvy“ nahrazuje textem „dle odst. 7.</w:t>
      </w:r>
      <w:r w:rsidR="000E4714">
        <w:t>8</w:t>
      </w:r>
      <w:r w:rsidRPr="00073B97">
        <w:t xml:space="preserve"> Smlouvy“.</w:t>
      </w:r>
    </w:p>
    <w:p w14:paraId="4FFBECB1" w14:textId="374B7796" w:rsidR="00AE34C1" w:rsidRPr="00AE34C1" w:rsidRDefault="00AE34C1" w:rsidP="00AE34C1">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996CF3">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996CF3">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AE34C1">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AE34C1">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77777777" w:rsidR="00A034F4" w:rsidRDefault="00A034F4" w:rsidP="00A034F4">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77777777" w:rsidR="00E549B3" w:rsidRPr="001008E2" w:rsidRDefault="00E549B3" w:rsidP="00E549B3">
      <w:pPr>
        <w:pStyle w:val="Text1-1"/>
      </w:pPr>
      <w:r w:rsidRPr="00335132">
        <w:t xml:space="preserve">Zhotovitel je povinen </w:t>
      </w:r>
      <w:r>
        <w:t xml:space="preserve">začít </w:t>
      </w:r>
      <w:r w:rsidRPr="00335132">
        <w:t xml:space="preserve">odstraňovat veškerá znečištění pozemních komunikací, která způsobí v souvislosti s prováděním Díla, a to bez průtahů, nejpozději však do 1 hodiny </w:t>
      </w:r>
      <w:r w:rsidRPr="00335132">
        <w:lastRenderedPageBreak/>
        <w:t xml:space="preserve">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 ukončení užívání přístupové cesty je Zhotovitel povinen uvést ji na svůj náklad do původního stavu.</w:t>
      </w:r>
    </w:p>
    <w:p w14:paraId="01476CA2" w14:textId="5ED0F4E8" w:rsidR="00E549B3" w:rsidRDefault="00E549B3" w:rsidP="00E549B3">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214C3E">
      <w:pPr>
        <w:pStyle w:val="Nadpis1-1"/>
      </w:pPr>
      <w:r w:rsidRPr="00214C3E">
        <w:t>ZPRACOVÁNÍ OSOBNÍCH ÚDAJŮ</w:t>
      </w:r>
    </w:p>
    <w:p w14:paraId="7BF96E5E" w14:textId="2AA3CB23" w:rsidR="00214C3E" w:rsidRPr="00214C3E" w:rsidRDefault="00214C3E" w:rsidP="00214C3E">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D65992">
      <w:pPr>
        <w:pStyle w:val="Nadpis1-1"/>
      </w:pPr>
      <w:r w:rsidRPr="00D65992">
        <w:t>Odpovědné zadávání</w:t>
      </w:r>
    </w:p>
    <w:p w14:paraId="0A5E6AC0" w14:textId="1F71CA93" w:rsidR="00AE34C1" w:rsidRDefault="00236CEB" w:rsidP="00AE34C1">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27DF23B2" w:rsidR="00B95561" w:rsidRDefault="00530F7A" w:rsidP="00530F7A">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77777777" w:rsidR="00AE34C1" w:rsidRDefault="00AE34C1" w:rsidP="00AE34C1">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8AA111F" w14:textId="77777777" w:rsidR="00530F7A" w:rsidRDefault="00530F7A" w:rsidP="00530F7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w:t>
      </w:r>
      <w:r>
        <w:lastRenderedPageBreak/>
        <w:t>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AE34C1">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1958DB3E" w:rsidR="00530F7A" w:rsidRDefault="00530F7A" w:rsidP="00530F7A">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Pr>
          <w:rStyle w:val="Tun"/>
        </w:rPr>
        <w:t xml:space="preserve"> </w:t>
      </w:r>
      <w:r w:rsidRPr="001008E2">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6F5E2B5C" w:rsidR="001623B8" w:rsidRPr="001623B8" w:rsidRDefault="00530F7A" w:rsidP="001623B8">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1623B8">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1623B8">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1623B8">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1623B8">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530F7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w:t>
      </w:r>
      <w:r w:rsidR="00471EBA">
        <w:rPr>
          <w:rStyle w:val="Tun"/>
          <w:b w:val="0"/>
        </w:rPr>
        <w:lastRenderedPageBreak/>
        <w:t>evidence zapojení znevýhodněných osob, včetně závazného vzoru pracovního výkazu, tvoří Přílohy č. 11 a 12 této Smlouvy.</w:t>
      </w:r>
    </w:p>
    <w:p w14:paraId="53989578" w14:textId="77777777" w:rsidR="00530F7A" w:rsidRDefault="00530F7A" w:rsidP="00530F7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530F7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77777777" w:rsidR="00530F7A" w:rsidRDefault="00530F7A" w:rsidP="00530F7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521D1B37" w14:textId="19F2D445" w:rsidR="00530F7A" w:rsidRDefault="00530F7A" w:rsidP="00530F7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0896069F" w14:textId="77777777" w:rsidR="00214C3E" w:rsidRDefault="00214C3E" w:rsidP="00214C3E">
      <w:pPr>
        <w:pStyle w:val="Nadpis1-1"/>
      </w:pPr>
      <w:r w:rsidRPr="00464C92">
        <w:t xml:space="preserve">ZÁVĚREČNÁ </w:t>
      </w:r>
      <w:r w:rsidRPr="00214C3E">
        <w:t>USTANOVENÍ</w:t>
      </w:r>
    </w:p>
    <w:p w14:paraId="7E88B05D" w14:textId="574A7D1C"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23AB134F" w:rsidR="00073B97" w:rsidRPr="00F97DBD" w:rsidRDefault="004563B6"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C6B8B68" w14:textId="0E4EE85C"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57B5889" w14:textId="58239BCC" w:rsidR="00214C3E" w:rsidRPr="00F97DBD" w:rsidRDefault="00073B97" w:rsidP="00073B97">
      <w:pPr>
        <w:pStyle w:val="Text1-1"/>
      </w:pPr>
      <w:bookmarkStart w:id="3" w:name="_Ref214189956"/>
      <w:r w:rsidRPr="00073B97">
        <w:t>Veškerá práva a povinnosti vyplývající z této Smlouvy přecházejí, pokud to povaha těchto práv a povinností nevylučuje, na právní nástupce smluvních stran.</w:t>
      </w:r>
      <w:bookmarkEnd w:id="3"/>
      <w:r w:rsidRPr="00073B97">
        <w:t xml:space="preserve"> Žádná ze stran není oprávněna převést jakákoliv práva či povinnosti nebo jejich část na třetí osobu bez předchozího písemného souhlasu druhé smluvní strany, není-li jinde ve Smlouvě uvedeno jinak. Pokud dojde ke změně v osobě Zhotovitele následkem právního </w:t>
      </w:r>
      <w:r w:rsidRPr="00073B97">
        <w:lastRenderedPageBreak/>
        <w:t>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214C3E">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73B97">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1E3564">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1E3564">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77777777" w:rsidR="00C7481D" w:rsidRPr="00516813" w:rsidRDefault="00C7481D" w:rsidP="00C7481D">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4"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372574F2" w14:textId="73EA0224" w:rsidR="00214C3E" w:rsidRPr="00F97DBD" w:rsidRDefault="00214C3E" w:rsidP="004563B6">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5"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C65F2F">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18191157" w:rsidR="00214C3E" w:rsidRPr="00F97DBD" w:rsidRDefault="00214C3E">
            <w:pPr>
              <w:pStyle w:val="Textbezslovn"/>
              <w:jc w:val="left"/>
            </w:pPr>
            <w:r w:rsidRPr="00F97DBD">
              <w:t xml:space="preserve">c) Zvláštní technické podmínky </w:t>
            </w:r>
            <w:r w:rsidR="00C72129">
              <w:t xml:space="preserve">ze dne </w:t>
            </w:r>
            <w:r w:rsidR="00C6007A">
              <w:t>30. 11. 2021</w:t>
            </w:r>
            <w:r w:rsidR="00C72129">
              <w:t xml:space="preserve"> </w:t>
            </w:r>
            <w:bookmarkStart w:id="6" w:name="_GoBack"/>
            <w:bookmarkEnd w:id="6"/>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D76F5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2D2A02"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C65F2F">
            <w:pPr>
              <w:pStyle w:val="Textbezslovn"/>
              <w:jc w:val="left"/>
            </w:pPr>
            <w:r w:rsidRPr="00214C3E">
              <w:rPr>
                <w:u w:val="single"/>
              </w:rPr>
              <w:t>Příloha č. 9</w:t>
            </w:r>
            <w:r>
              <w:t>:</w:t>
            </w:r>
          </w:p>
          <w:p w14:paraId="355CFD9C" w14:textId="413E2B4A" w:rsidR="00D76F55" w:rsidRDefault="00D76F55" w:rsidP="00C65F2F">
            <w:pPr>
              <w:pStyle w:val="Textbezslovn"/>
              <w:jc w:val="left"/>
              <w:rPr>
                <w:u w:val="single"/>
              </w:rPr>
            </w:pPr>
            <w:r>
              <w:rPr>
                <w:u w:val="single"/>
              </w:rPr>
              <w:t>Příloha č. 10</w:t>
            </w:r>
            <w:r w:rsidR="002E56D8">
              <w:rPr>
                <w:u w:val="single"/>
              </w:rPr>
              <w:t>:</w:t>
            </w:r>
          </w:p>
          <w:p w14:paraId="2A7A4156" w14:textId="2A79A1AF" w:rsidR="00D76F55" w:rsidRDefault="00D76F55" w:rsidP="00C65F2F">
            <w:pPr>
              <w:pStyle w:val="Textbezslovn"/>
              <w:jc w:val="left"/>
              <w:rPr>
                <w:u w:val="single"/>
              </w:rPr>
            </w:pPr>
            <w:r>
              <w:rPr>
                <w:u w:val="single"/>
              </w:rPr>
              <w:t>Příloha č. 11</w:t>
            </w:r>
            <w:r w:rsidR="002E56D8">
              <w:rPr>
                <w:u w:val="single"/>
              </w:rPr>
              <w:t>:</w:t>
            </w:r>
          </w:p>
          <w:p w14:paraId="65CBA0DE" w14:textId="77777777" w:rsidR="00D76F55" w:rsidRPr="00D76F55" w:rsidRDefault="00D76F55" w:rsidP="00C65F2F">
            <w:pPr>
              <w:pStyle w:val="Textbezslovn"/>
              <w:jc w:val="left"/>
              <w:rPr>
                <w:sz w:val="6"/>
                <w:szCs w:val="6"/>
                <w:u w:val="single"/>
              </w:rPr>
            </w:pPr>
          </w:p>
          <w:p w14:paraId="11D9074C" w14:textId="326B9F50" w:rsidR="00236CEB" w:rsidRPr="00236CEB" w:rsidRDefault="00236CEB" w:rsidP="00C65F2F">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0F0F5BB5" w14:textId="77777777" w:rsidR="00214C3E" w:rsidRDefault="00214C3E" w:rsidP="00C65F2F">
            <w:pPr>
              <w:pStyle w:val="Textbezslovn"/>
              <w:jc w:val="left"/>
            </w:pPr>
            <w:r>
              <w:t>Zmocnění Vedoucího Zhotovitele</w:t>
            </w:r>
          </w:p>
          <w:p w14:paraId="7DFBE24C" w14:textId="04E99A80" w:rsidR="00D76F55" w:rsidRDefault="00236CEB" w:rsidP="00D76F55">
            <w:pPr>
              <w:pStyle w:val="Textbezslovn"/>
              <w:jc w:val="left"/>
            </w:pPr>
            <w:r>
              <w:t>Osvědčení</w:t>
            </w:r>
          </w:p>
          <w:p w14:paraId="58708DE9" w14:textId="77777777" w:rsidR="00BD7974" w:rsidRDefault="00D76F55" w:rsidP="00C65F2F">
            <w:pPr>
              <w:pStyle w:val="Textbezslovn"/>
              <w:jc w:val="left"/>
            </w:pPr>
            <w:r>
              <w:t>Závazný vzor evidence zapojení znevýhodněných osob</w:t>
            </w:r>
          </w:p>
          <w:p w14:paraId="7CE5D67F" w14:textId="07A8C464" w:rsidR="00D76F55" w:rsidRPr="00F97DBD" w:rsidRDefault="00D76F55" w:rsidP="00C65F2F">
            <w:pPr>
              <w:pStyle w:val="Textbezslovn"/>
              <w:jc w:val="left"/>
            </w:pPr>
            <w:r>
              <w:t>Závazný vzor pracovního výkazu zapojené osoby</w:t>
            </w:r>
          </w:p>
        </w:tc>
      </w:tr>
    </w:tbl>
    <w:p w14:paraId="09985951" w14:textId="7A4ED073" w:rsidR="00F422D3" w:rsidRPr="00214C3E" w:rsidRDefault="00214C3E" w:rsidP="00214C3E">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595DEF">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CF3C6B">
            <w:pPr>
              <w:pStyle w:val="Textbezodsazen"/>
              <w:spacing w:after="0"/>
              <w:rPr>
                <w:rFonts w:eastAsia="Times New Roman" w:cs="Calibri"/>
                <w:i/>
                <w:lang w:eastAsia="cs-CZ"/>
              </w:rPr>
            </w:pPr>
          </w:p>
          <w:p w14:paraId="53F77872" w14:textId="0AF77657" w:rsidR="00FC033A" w:rsidRPr="00FC033A" w:rsidRDefault="00FC033A" w:rsidP="00CF3C6B">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CF3C6B">
            <w:pPr>
              <w:pStyle w:val="Textbezodsazen"/>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CF3C6B">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CF3C6B">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992B9C">
            <w:pPr>
              <w:tabs>
                <w:tab w:val="left" w:pos="-2694"/>
              </w:tabs>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992B9C">
            <w:pPr>
              <w:tabs>
                <w:tab w:val="left" w:pos="-2694"/>
              </w:tabs>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FC033A">
            <w:pPr>
              <w:tabs>
                <w:tab w:val="left" w:pos="-2694"/>
              </w:tabs>
              <w:jc w:val="center"/>
              <w:rPr>
                <w:rFonts w:eastAsia="Times New Roman" w:cs="Calibri"/>
                <w:bCs/>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91501C">
            <w:pPr>
              <w:tabs>
                <w:tab w:val="left" w:pos="-2694"/>
              </w:tabs>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7777777" w:rsidR="00FC033A" w:rsidRDefault="00FC033A"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650D83">
        <w:rPr>
          <w:rFonts w:ascii="Verdana" w:hAnsi="Verdana" w:cstheme="minorHAnsi"/>
          <w:highlight w:val="yellow"/>
        </w:rPr>
        <w:t>Tato Smlouva byla uveřejněna prostřednictvím registru smluv dne …………………</w:t>
      </w:r>
      <w:r w:rsidRPr="002507FA">
        <w:rPr>
          <w:rFonts w:ascii="Verdana" w:hAnsi="Verdana" w:cstheme="minorHAnsi"/>
        </w:rPr>
        <w:br w:type="page"/>
      </w:r>
    </w:p>
    <w:p w14:paraId="1E74C414" w14:textId="77777777" w:rsidR="009678B5" w:rsidRDefault="009678B5" w:rsidP="009F0867">
      <w:pPr>
        <w:pStyle w:val="Textbezodsazen"/>
        <w:sectPr w:rsidR="009678B5"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lastRenderedPageBreak/>
        <w:t>Příloha č. 1</w:t>
      </w:r>
    </w:p>
    <w:p w14:paraId="1F740FA5" w14:textId="77777777" w:rsidR="00E463D2" w:rsidRPr="009366A5" w:rsidRDefault="00E463D2" w:rsidP="00E463D2">
      <w:pPr>
        <w:pStyle w:val="Nadpisbezsl1-2"/>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E463D2">
      <w:pPr>
        <w:pStyle w:val="Textbezodsazen"/>
      </w:pPr>
      <w:r w:rsidRPr="009366A5">
        <w:t>OP/R/2</w:t>
      </w:r>
      <w:r w:rsidR="009366A5" w:rsidRPr="009366A5">
        <w:t>3</w:t>
      </w:r>
      <w:r w:rsidRPr="009366A5">
        <w:t>/21</w:t>
      </w:r>
    </w:p>
    <w:p w14:paraId="0742D996" w14:textId="4BDA4F86" w:rsidR="006921B1" w:rsidRPr="006921B1" w:rsidRDefault="00CA734E" w:rsidP="00E463D2">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E463D2">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lastRenderedPageBreak/>
        <w:t>Příloha č. 2</w:t>
      </w:r>
    </w:p>
    <w:p w14:paraId="0C4816AE" w14:textId="77777777" w:rsidR="00E463D2" w:rsidRPr="00F97DBD" w:rsidRDefault="00E463D2" w:rsidP="00E463D2">
      <w:pPr>
        <w:pStyle w:val="Nadpisbezsl1-2"/>
      </w:pPr>
      <w:r w:rsidRPr="00F97DBD">
        <w:t xml:space="preserve">Technické podmínky: </w:t>
      </w:r>
    </w:p>
    <w:p w14:paraId="449AC104" w14:textId="77777777" w:rsidR="00940F66" w:rsidRPr="00940F66" w:rsidRDefault="00940F66" w:rsidP="00996CF3">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236CEB">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236CEB">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2B7098">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236CEB">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236CEB">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1108794F" w14:textId="0332AB4E" w:rsidR="00940F66" w:rsidRDefault="00940F66" w:rsidP="002B7098">
      <w:pPr>
        <w:pStyle w:val="Odstavec1-1a"/>
        <w:numPr>
          <w:ilvl w:val="0"/>
          <w:numId w:val="16"/>
        </w:numPr>
        <w:rPr>
          <w:b/>
        </w:rPr>
      </w:pPr>
      <w:r>
        <w:rPr>
          <w:b/>
        </w:rPr>
        <w:t>Zvláštní technické podmínky ze dne</w:t>
      </w:r>
      <w:r w:rsidR="00236CEB">
        <w:rPr>
          <w:b/>
        </w:rPr>
        <w:t xml:space="preserve"> </w:t>
      </w:r>
      <w:r w:rsidR="00C6007A">
        <w:rPr>
          <w:b/>
        </w:rPr>
        <w:t>30. 11. 2021</w:t>
      </w:r>
      <w:r w:rsidR="00AF2182" w:rsidRPr="00AF2182">
        <w:rPr>
          <w:rFonts w:cs="Arial"/>
          <w:lang w:eastAsia="ja-JP"/>
        </w:rPr>
        <w:t xml:space="preserve"> </w:t>
      </w:r>
    </w:p>
    <w:p w14:paraId="0D227D88" w14:textId="77777777" w:rsidR="00940F66" w:rsidRPr="00723836" w:rsidRDefault="00940F66" w:rsidP="00940F66">
      <w:pPr>
        <w:pStyle w:val="Odstavec1-1a"/>
        <w:numPr>
          <w:ilvl w:val="0"/>
          <w:numId w:val="0"/>
        </w:numPr>
        <w:tabs>
          <w:tab w:val="left" w:pos="708"/>
        </w:tabs>
        <w:ind w:left="1077"/>
        <w:rPr>
          <w:rFonts w:cs="Arial"/>
          <w:lang w:eastAsia="ja-JP"/>
        </w:rPr>
      </w:pPr>
      <w:r w:rsidRPr="00723836">
        <w:rPr>
          <w:rFonts w:cs="Arial"/>
          <w:highlight w:val="green"/>
          <w:lang w:eastAsia="ja-JP"/>
        </w:rPr>
        <w:t>[VLOŽÍ OBJEDNATEL]</w:t>
      </w:r>
    </w:p>
    <w:p w14:paraId="7F3675DC" w14:textId="77777777" w:rsidR="006C0BB6" w:rsidRDefault="00E463D2" w:rsidP="00F762A8">
      <w:pPr>
        <w:pStyle w:val="Nadpisbezsl1-1"/>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30BCFB18" w14:textId="77777777" w:rsidR="00E463D2" w:rsidRPr="00F97DBD" w:rsidRDefault="00E463D2" w:rsidP="00E463D2">
      <w:pPr>
        <w:pStyle w:val="Nadpisbezsl1-1"/>
      </w:pPr>
      <w:r w:rsidRPr="00F97DBD">
        <w:lastRenderedPageBreak/>
        <w:t>Příloha č. 3</w:t>
      </w:r>
    </w:p>
    <w:p w14:paraId="5CF99B30" w14:textId="77777777" w:rsidR="00E463D2" w:rsidRDefault="00E463D2" w:rsidP="00E463D2">
      <w:pPr>
        <w:pStyle w:val="Nadpisbezsl1-2"/>
      </w:pPr>
      <w:r w:rsidRPr="00F97DBD">
        <w:t>Související dokumenty</w:t>
      </w:r>
    </w:p>
    <w:p w14:paraId="6EC3679C" w14:textId="140164BE" w:rsidR="00E463D2" w:rsidRDefault="00E463D2" w:rsidP="0098503A">
      <w:pPr>
        <w:pStyle w:val="Odrka1-1"/>
        <w:numPr>
          <w:ilvl w:val="0"/>
          <w:numId w:val="0"/>
        </w:numPr>
        <w:ind w:left="1077"/>
        <w:rPr>
          <w:highlight w:val="green"/>
        </w:rPr>
      </w:pPr>
    </w:p>
    <w:p w14:paraId="596AD072" w14:textId="77777777" w:rsidR="00E9697F" w:rsidRPr="0098503A" w:rsidRDefault="00E9697F" w:rsidP="00E9697F">
      <w:pPr>
        <w:pStyle w:val="Odrka1-1"/>
        <w:numPr>
          <w:ilvl w:val="0"/>
          <w:numId w:val="0"/>
        </w:numPr>
        <w:ind w:left="1077" w:hanging="340"/>
      </w:pPr>
    </w:p>
    <w:p w14:paraId="71CB7A28" w14:textId="77777777" w:rsidR="00E9697F" w:rsidRPr="0098503A" w:rsidRDefault="00E9697F" w:rsidP="00996CF3">
      <w:pPr>
        <w:pStyle w:val="Odrka1-2-"/>
        <w:numPr>
          <w:ilvl w:val="1"/>
          <w:numId w:val="17"/>
        </w:numPr>
        <w:rPr>
          <w:b/>
        </w:rPr>
      </w:pPr>
      <w:r w:rsidRPr="0098503A">
        <w:rPr>
          <w:b/>
        </w:rPr>
        <w:t>Projektová dokumentace stavby</w:t>
      </w:r>
    </w:p>
    <w:p w14:paraId="261A3B15" w14:textId="2EC52F1D" w:rsidR="00E9697F" w:rsidRDefault="00E9697F" w:rsidP="00E9697F">
      <w:pPr>
        <w:pStyle w:val="Odrka1-2-"/>
        <w:numPr>
          <w:ilvl w:val="0"/>
          <w:numId w:val="0"/>
        </w:numPr>
        <w:tabs>
          <w:tab w:val="left" w:pos="708"/>
        </w:tabs>
        <w:ind w:left="1531"/>
      </w:pPr>
      <w:r w:rsidRPr="0098503A">
        <w:t>Součástí smlouvy je projektová dokumentace s</w:t>
      </w:r>
      <w:r w:rsidR="00805BFF" w:rsidRPr="0098503A">
        <w:t>tavby, která byla uveřejněna na </w:t>
      </w:r>
      <w:r w:rsidRPr="0098503A">
        <w:t>profilu zadavatele jako součást zadávací dokumentace.</w:t>
      </w:r>
    </w:p>
    <w:p w14:paraId="39C8E36D" w14:textId="254E23FC" w:rsidR="00236CEB" w:rsidRDefault="00236CEB" w:rsidP="00E9697F">
      <w:pPr>
        <w:pStyle w:val="Odrka1-2-"/>
        <w:numPr>
          <w:ilvl w:val="0"/>
          <w:numId w:val="0"/>
        </w:numPr>
        <w:tabs>
          <w:tab w:val="left" w:pos="708"/>
        </w:tabs>
        <w:ind w:left="1531"/>
      </w:pPr>
    </w:p>
    <w:p w14:paraId="3BC943C4" w14:textId="1D74B3ED" w:rsidR="00FB53F6" w:rsidRPr="0098503A" w:rsidRDefault="00236CEB" w:rsidP="0098503A">
      <w:pPr>
        <w:pStyle w:val="Odrka1-2-"/>
        <w:numPr>
          <w:ilvl w:val="0"/>
          <w:numId w:val="0"/>
        </w:numPr>
        <w:tabs>
          <w:tab w:val="left" w:pos="708"/>
        </w:tabs>
        <w:ind w:left="1531"/>
        <w:rPr>
          <w:b/>
        </w:rPr>
      </w:pPr>
      <w:r w:rsidRPr="0098503A">
        <w:rPr>
          <w:b/>
        </w:rPr>
        <w:t xml:space="preserve">Stavební povolení pro stavbu dráhy </w:t>
      </w:r>
      <w:r w:rsidR="00FB53F6" w:rsidRPr="0098503A">
        <w:t>k.ú. Kostelec nad Orlicí, žel. Trať: Chlumec nad Cidlinou – Lichkov „Oprava zabezpečovacího zařízení v žst. Kostelec nad Orlicí</w:t>
      </w:r>
      <w:r w:rsidRPr="0098503A">
        <w:t xml:space="preserve">“ ze dne </w:t>
      </w:r>
      <w:r w:rsidR="00C6007A" w:rsidRPr="0098503A">
        <w:t>22</w:t>
      </w:r>
      <w:r w:rsidRPr="0098503A">
        <w:t xml:space="preserve">. </w:t>
      </w:r>
      <w:r w:rsidR="00C6007A" w:rsidRPr="0098503A">
        <w:t>7</w:t>
      </w:r>
      <w:r w:rsidRPr="0098503A">
        <w:t xml:space="preserve">. </w:t>
      </w:r>
      <w:r w:rsidR="00C6007A" w:rsidRPr="0098503A">
        <w:t>2021</w:t>
      </w:r>
      <w:r w:rsidRPr="0098503A">
        <w:t xml:space="preserve">, č. j.: </w:t>
      </w:r>
      <w:r w:rsidR="00C6007A" w:rsidRPr="0098503A">
        <w:t>DUCR-41500/21/Fl</w:t>
      </w:r>
      <w:r w:rsidRPr="0098503A">
        <w:t xml:space="preserve">, sp. zn.: </w:t>
      </w:r>
      <w:r w:rsidR="00FB53F6" w:rsidRPr="0098503A">
        <w:t>MP-SDP0442/21-3/Fl</w:t>
      </w:r>
      <w:r w:rsidRPr="0098503A">
        <w:t xml:space="preserve">, vydané </w:t>
      </w:r>
      <w:r w:rsidR="00FB53F6" w:rsidRPr="0098503A">
        <w:t>Drážním úřadem</w:t>
      </w:r>
      <w:r w:rsidRPr="0098503A">
        <w:t xml:space="preserve">, sekce </w:t>
      </w:r>
      <w:r w:rsidR="00FB53F6" w:rsidRPr="0098503A">
        <w:t>infrastruktury</w:t>
      </w:r>
      <w:r w:rsidRPr="0098503A">
        <w:t>,</w:t>
      </w:r>
      <w:r w:rsidR="00064AA2" w:rsidRPr="0098503A">
        <w:t xml:space="preserve"> </w:t>
      </w:r>
      <w:r w:rsidR="00064AA2" w:rsidRPr="00FB53F6">
        <w:t>územní</w:t>
      </w:r>
      <w:r w:rsidRPr="0098503A">
        <w:t xml:space="preserve"> odbor </w:t>
      </w:r>
      <w:r w:rsidR="00FB53F6" w:rsidRPr="0098503A">
        <w:t>Praha.</w:t>
      </w:r>
    </w:p>
    <w:p w14:paraId="26D613C0" w14:textId="705AF4CB" w:rsidR="00236CEB" w:rsidRPr="00FB53F6" w:rsidRDefault="00236CEB" w:rsidP="0098503A">
      <w:pPr>
        <w:pStyle w:val="Odrka1-2-"/>
        <w:numPr>
          <w:ilvl w:val="0"/>
          <w:numId w:val="0"/>
        </w:numPr>
        <w:tabs>
          <w:tab w:val="left" w:pos="708"/>
        </w:tabs>
        <w:ind w:left="1531"/>
      </w:pPr>
    </w:p>
    <w:p w14:paraId="6C6DFFE9" w14:textId="37A59459" w:rsidR="00EF09AF" w:rsidRDefault="00EF09AF" w:rsidP="00E9697F">
      <w:pPr>
        <w:pStyle w:val="Odrka1-2-"/>
        <w:numPr>
          <w:ilvl w:val="0"/>
          <w:numId w:val="0"/>
        </w:numPr>
        <w:tabs>
          <w:tab w:val="left" w:pos="708"/>
        </w:tabs>
        <w:ind w:left="1531"/>
      </w:pPr>
      <w:r w:rsidRPr="0098503A">
        <w:t>Stavební povolení je součástí Projektové dokumentace stavby, která byla uveřejněna jako součást zadávací dokumentace.</w:t>
      </w:r>
    </w:p>
    <w:p w14:paraId="221DF875" w14:textId="20F6519E" w:rsidR="006C0BB6" w:rsidRDefault="006C0BB6" w:rsidP="0098503A">
      <w:pPr>
        <w:pStyle w:val="Odrka1-2-"/>
        <w:numPr>
          <w:ilvl w:val="0"/>
          <w:numId w:val="0"/>
        </w:numPr>
        <w:ind w:left="1531"/>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E463D2">
      <w:pPr>
        <w:pStyle w:val="Nadpisbezsl1-1"/>
      </w:pPr>
      <w:r w:rsidRPr="00F97DBD">
        <w:lastRenderedPageBreak/>
        <w:t>Příloha č. 4</w:t>
      </w:r>
    </w:p>
    <w:p w14:paraId="649AE9D4" w14:textId="77777777" w:rsidR="00E463D2" w:rsidRPr="00F97DBD" w:rsidRDefault="004E19AA" w:rsidP="00E463D2">
      <w:pPr>
        <w:pStyle w:val="Nadpisbezsl1-2"/>
      </w:pPr>
      <w:r>
        <w:t xml:space="preserve">Rekapitulace </w:t>
      </w:r>
      <w:r w:rsidR="00E463D2" w:rsidRPr="00F97DBD">
        <w:t>Ceny Díla</w:t>
      </w:r>
    </w:p>
    <w:p w14:paraId="46374780" w14:textId="77777777" w:rsidR="00485A7E" w:rsidRPr="000B16A1" w:rsidRDefault="00485A7E" w:rsidP="00996CF3">
      <w:pPr>
        <w:pStyle w:val="Odstavecseseznamem"/>
        <w:numPr>
          <w:ilvl w:val="0"/>
          <w:numId w:val="20"/>
        </w:numPr>
        <w:spacing w:after="120"/>
        <w:ind w:left="1134"/>
        <w:jc w:val="both"/>
        <w:rPr>
          <w:b/>
        </w:rPr>
      </w:pPr>
      <w:r w:rsidRPr="000B16A1">
        <w:rPr>
          <w:b/>
        </w:rPr>
        <w:t>Rekapitulace Ceny Díla dle objektů stavebních částí (SO) a objektů provozních částí (PS):</w:t>
      </w:r>
    </w:p>
    <w:p w14:paraId="51BEE373" w14:textId="77777777" w:rsidR="00485A7E" w:rsidRPr="00485A7E" w:rsidRDefault="00485A7E" w:rsidP="00485A7E">
      <w:pPr>
        <w:tabs>
          <w:tab w:val="num" w:pos="1077"/>
        </w:tabs>
        <w:spacing w:after="120"/>
        <w:ind w:left="737" w:hanging="340"/>
        <w:contextualSpacing/>
        <w:jc w:val="both"/>
      </w:pPr>
    </w:p>
    <w:p w14:paraId="4F0C9DE4" w14:textId="77777777" w:rsidR="00893D76" w:rsidRDefault="000B16A1" w:rsidP="00893D76">
      <w:pPr>
        <w:tabs>
          <w:tab w:val="num" w:pos="1077"/>
        </w:tabs>
        <w:spacing w:after="120"/>
        <w:ind w:left="737" w:hanging="340"/>
        <w:contextualSpacing/>
        <w:jc w:val="both"/>
      </w:pPr>
      <w:r>
        <w:tab/>
      </w:r>
      <w:r w:rsidR="00893D76" w:rsidRPr="003A5A35">
        <w:rPr>
          <w:highlight w:val="yellow"/>
        </w:rPr>
        <w:t>[Do přílohy Smlouvy bude vložena tabulka Rekapitulace Ceny Díla předložená v nabídce účastníka.]</w:t>
      </w:r>
      <w:r w:rsidR="00893D76" w:rsidRPr="00485A7E">
        <w:t xml:space="preserve"> </w:t>
      </w:r>
    </w:p>
    <w:p w14:paraId="32121B75" w14:textId="77777777" w:rsidR="00893D76" w:rsidRPr="003A5A35" w:rsidRDefault="00893D76" w:rsidP="00893D76">
      <w:pPr>
        <w:pStyle w:val="Textbezslovn"/>
        <w:rPr>
          <w:highlight w:val="yellow"/>
        </w:rPr>
      </w:pPr>
      <w:r w:rsidRPr="003A5A35">
        <w:rPr>
          <w:highlight w:val="yellow"/>
        </w:rPr>
        <w:t>[VLOŽÍ ZHOTOVITEL]</w:t>
      </w:r>
    </w:p>
    <w:p w14:paraId="7BB412FE" w14:textId="77777777" w:rsidR="00893D76" w:rsidRPr="00485A7E" w:rsidRDefault="00893D76" w:rsidP="00893D76">
      <w:pPr>
        <w:tabs>
          <w:tab w:val="num" w:pos="1077"/>
        </w:tabs>
        <w:spacing w:after="120"/>
        <w:ind w:left="737" w:hanging="340"/>
        <w:contextualSpacing/>
        <w:jc w:val="both"/>
      </w:pPr>
    </w:p>
    <w:p w14:paraId="4649A304" w14:textId="77777777" w:rsidR="00893D76" w:rsidRPr="00485A7E" w:rsidRDefault="00893D76" w:rsidP="00893D76">
      <w:pPr>
        <w:spacing w:after="0"/>
        <w:rPr>
          <w:b/>
          <w:bCs/>
          <w:sz w:val="20"/>
          <w:szCs w:val="20"/>
          <w:highlight w:val="green"/>
        </w:rPr>
      </w:pPr>
    </w:p>
    <w:p w14:paraId="5527C350" w14:textId="1220362C" w:rsidR="006921B1" w:rsidRDefault="006921B1" w:rsidP="00893D76">
      <w:pPr>
        <w:pStyle w:val="Textbezslovn"/>
      </w:pPr>
    </w:p>
    <w:p w14:paraId="5A4484C4" w14:textId="11A63609" w:rsidR="006C0BB6" w:rsidRPr="006921B1" w:rsidRDefault="006921B1" w:rsidP="006921B1">
      <w:pPr>
        <w:tabs>
          <w:tab w:val="left" w:pos="795"/>
        </w:tabs>
        <w:sectPr w:rsidR="006C0BB6" w:rsidRPr="006921B1" w:rsidSect="008F58C3">
          <w:footerReference w:type="first" r:id="rId20"/>
          <w:pgSz w:w="11906" w:h="16838" w:code="9"/>
          <w:pgMar w:top="1049" w:right="1134" w:bottom="1474" w:left="1418" w:header="595" w:footer="472" w:gutter="652"/>
          <w:pgNumType w:start="1"/>
          <w:cols w:space="708"/>
          <w:docGrid w:linePitch="360"/>
        </w:sectPr>
      </w:pPr>
      <w:r>
        <w:tab/>
      </w:r>
    </w:p>
    <w:p w14:paraId="0BC346F2" w14:textId="77777777" w:rsidR="00ED29F1" w:rsidRDefault="00ED29F1" w:rsidP="00ED29F1">
      <w:pPr>
        <w:pStyle w:val="Nadpisbezsl1-1"/>
      </w:pPr>
      <w:r>
        <w:lastRenderedPageBreak/>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lastRenderedPageBreak/>
        <w:t>Příloha č. 6</w:t>
      </w:r>
    </w:p>
    <w:p w14:paraId="03E24367" w14:textId="77777777" w:rsidR="00502690" w:rsidRPr="00B26902" w:rsidRDefault="00502690" w:rsidP="00F762A8">
      <w:pPr>
        <w:pStyle w:val="Nadpisbezsl1-2"/>
      </w:pPr>
      <w:r>
        <w:t>Oprávněné osoby</w:t>
      </w:r>
    </w:p>
    <w:p w14:paraId="1A408476" w14:textId="1D81CD7D" w:rsidR="00502690" w:rsidRDefault="00502690" w:rsidP="00502690">
      <w:pPr>
        <w:pStyle w:val="Textbezodsazen"/>
      </w:pP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ED29F1">
      <w:pPr>
        <w:pStyle w:val="Textbezodsazen"/>
      </w:pPr>
    </w:p>
    <w:p w14:paraId="71BFE6B6" w14:textId="77777777" w:rsidR="00ED29F1" w:rsidRPr="00FF5B9B" w:rsidRDefault="00ED29F1" w:rsidP="00ED29F1">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708ED">
            <w:pPr>
              <w:pStyle w:val="Tabulka"/>
              <w:rPr>
                <w:rStyle w:val="Nadpisvtabulce"/>
              </w:rPr>
            </w:pPr>
            <w:r w:rsidRPr="008D59AA">
              <w:rPr>
                <w:rStyle w:val="Nadpisvtabulce"/>
              </w:rPr>
              <w:t>Jméno a příjmení</w:t>
            </w:r>
          </w:p>
        </w:tc>
        <w:tc>
          <w:tcPr>
            <w:tcW w:w="5812" w:type="dxa"/>
          </w:tcPr>
          <w:p w14:paraId="08984B20" w14:textId="17B4E830" w:rsidR="00ED29F1" w:rsidRPr="00F609A6" w:rsidRDefault="0074594D" w:rsidP="00FD14D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Jindřich Červený</w:t>
            </w:r>
          </w:p>
        </w:tc>
      </w:tr>
      <w:tr w:rsidR="0074594D"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74594D" w:rsidRPr="00165A92" w:rsidRDefault="0074594D" w:rsidP="0074594D">
            <w:pPr>
              <w:pStyle w:val="Tabulka"/>
            </w:pPr>
            <w:r w:rsidRPr="00165A92">
              <w:t>Adresa</w:t>
            </w:r>
          </w:p>
        </w:tc>
        <w:tc>
          <w:tcPr>
            <w:tcW w:w="5812" w:type="dxa"/>
          </w:tcPr>
          <w:p w14:paraId="6BFE6435" w14:textId="123C409F" w:rsidR="0074594D" w:rsidRPr="00566D66" w:rsidRDefault="0074594D" w:rsidP="0074594D">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74594D"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74594D" w:rsidRPr="00165A92" w:rsidRDefault="0074594D" w:rsidP="0074594D">
            <w:pPr>
              <w:pStyle w:val="Tabulka"/>
            </w:pPr>
            <w:r w:rsidRPr="00165A92">
              <w:t>E-mail</w:t>
            </w:r>
          </w:p>
        </w:tc>
        <w:tc>
          <w:tcPr>
            <w:tcW w:w="5812" w:type="dxa"/>
          </w:tcPr>
          <w:p w14:paraId="146A2829" w14:textId="2C87DCAB" w:rsidR="0074594D" w:rsidRPr="00566D66" w:rsidRDefault="0074594D" w:rsidP="0074594D">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Cerveny@spravazeleznic.cz</w:t>
            </w:r>
          </w:p>
        </w:tc>
      </w:tr>
      <w:tr w:rsidR="0074594D"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74594D" w:rsidRPr="00165A92" w:rsidRDefault="0074594D" w:rsidP="0074594D">
            <w:pPr>
              <w:pStyle w:val="Tabulka"/>
            </w:pPr>
            <w:r w:rsidRPr="00165A92">
              <w:t>Telefon</w:t>
            </w:r>
          </w:p>
        </w:tc>
        <w:tc>
          <w:tcPr>
            <w:tcW w:w="5812" w:type="dxa"/>
          </w:tcPr>
          <w:p w14:paraId="6384B53E" w14:textId="73295BD8" w:rsidR="0074594D" w:rsidRPr="00566D66" w:rsidRDefault="0074594D" w:rsidP="0074594D">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724 594 518</w:t>
            </w:r>
          </w:p>
        </w:tc>
      </w:tr>
    </w:tbl>
    <w:p w14:paraId="63DAEC3F" w14:textId="77777777" w:rsidR="00ED29F1" w:rsidRPr="00165A92" w:rsidRDefault="00ED29F1" w:rsidP="00ED29F1">
      <w:pPr>
        <w:pStyle w:val="Textbezodsazen"/>
      </w:pPr>
    </w:p>
    <w:p w14:paraId="60A626CB"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4FA6301E" w14:textId="14B55180" w:rsidR="00A0053F" w:rsidRPr="00A87925" w:rsidRDefault="0074594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Vladimír Polívka</w:t>
            </w:r>
          </w:p>
        </w:tc>
      </w:tr>
      <w:tr w:rsidR="0074594D"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74594D" w:rsidRPr="00165A92" w:rsidRDefault="0074594D" w:rsidP="0074594D">
            <w:pPr>
              <w:pStyle w:val="Tabulka"/>
            </w:pPr>
            <w:r w:rsidRPr="00165A92">
              <w:t>Adresa</w:t>
            </w:r>
          </w:p>
        </w:tc>
        <w:tc>
          <w:tcPr>
            <w:tcW w:w="5812" w:type="dxa"/>
          </w:tcPr>
          <w:p w14:paraId="1B64A329" w14:textId="0B0461DC"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4594D"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74594D" w:rsidRPr="00165A92" w:rsidRDefault="0074594D" w:rsidP="0074594D">
            <w:pPr>
              <w:pStyle w:val="Tabulka"/>
            </w:pPr>
            <w:r w:rsidRPr="00165A92">
              <w:t>E-mail</w:t>
            </w:r>
          </w:p>
        </w:tc>
        <w:tc>
          <w:tcPr>
            <w:tcW w:w="5812" w:type="dxa"/>
          </w:tcPr>
          <w:p w14:paraId="641C20DF" w14:textId="422AFDE7"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Polivka@spravazeleznic.cz</w:t>
            </w:r>
          </w:p>
        </w:tc>
      </w:tr>
      <w:tr w:rsidR="0074594D"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74594D" w:rsidRPr="00165A92" w:rsidRDefault="0074594D" w:rsidP="0074594D">
            <w:pPr>
              <w:pStyle w:val="Tabulka"/>
            </w:pPr>
            <w:r w:rsidRPr="00165A92">
              <w:t>Telefon</w:t>
            </w:r>
          </w:p>
        </w:tc>
        <w:tc>
          <w:tcPr>
            <w:tcW w:w="5812" w:type="dxa"/>
          </w:tcPr>
          <w:p w14:paraId="7550EE05" w14:textId="065B5D9D"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724 985 006</w:t>
            </w:r>
          </w:p>
        </w:tc>
      </w:tr>
    </w:tbl>
    <w:p w14:paraId="6926200B" w14:textId="34EB055B" w:rsidR="00ED29F1" w:rsidRPr="00165A92" w:rsidRDefault="00ED29F1" w:rsidP="00ED29F1">
      <w:pPr>
        <w:pStyle w:val="Textbezodsazen"/>
      </w:pPr>
    </w:p>
    <w:p w14:paraId="0E538F6A" w14:textId="6F71C44B" w:rsidR="003378BE" w:rsidRPr="00165A92" w:rsidRDefault="003378BE" w:rsidP="003378BE">
      <w:pPr>
        <w:pStyle w:val="Nadpistabulky"/>
        <w:rPr>
          <w:rFonts w:asciiTheme="minorHAnsi" w:hAnsiTheme="minorHAnsi"/>
          <w:sz w:val="18"/>
          <w:szCs w:val="18"/>
        </w:rPr>
      </w:pPr>
      <w:r w:rsidRPr="0098503A">
        <w:rPr>
          <w:rFonts w:asciiTheme="minorHAnsi" w:hAnsiTheme="minorHAnsi"/>
          <w:sz w:val="18"/>
          <w:szCs w:val="18"/>
        </w:rPr>
        <w:t xml:space="preserve">Zástupce technického dozoru stavebníka </w:t>
      </w:r>
      <w:r w:rsidR="0074594D" w:rsidRPr="0098503A">
        <w:rPr>
          <w:rFonts w:asciiTheme="minorHAnsi" w:hAnsiTheme="minorHAnsi"/>
          <w:sz w:val="18"/>
          <w:szCs w:val="18"/>
        </w:rPr>
        <w:t xml:space="preserve">I. </w:t>
      </w:r>
      <w:r w:rsidRPr="0098503A">
        <w:rPr>
          <w:rFonts w:asciiTheme="minorHAnsi" w:hAnsiTheme="minorHAnsi"/>
          <w:sz w:val="18"/>
          <w:szCs w:val="18"/>
        </w:rPr>
        <w:t>(</w:t>
      </w:r>
      <w:r w:rsidR="006921B1" w:rsidRPr="0098503A">
        <w:rPr>
          <w:rFonts w:asciiTheme="minorHAnsi" w:hAnsiTheme="minorHAnsi"/>
          <w:sz w:val="18"/>
          <w:szCs w:val="18"/>
        </w:rPr>
        <w:t xml:space="preserve">zástupce </w:t>
      </w:r>
      <w:r w:rsidRPr="0098503A">
        <w:rPr>
          <w:rFonts w:asciiTheme="minorHAnsi" w:hAnsiTheme="minorHAnsi"/>
          <w:sz w:val="18"/>
          <w:szCs w:val="18"/>
        </w:rPr>
        <w:t>TDS</w:t>
      </w:r>
      <w:r w:rsidR="0074594D" w:rsidRPr="0098503A">
        <w:rPr>
          <w:rFonts w:asciiTheme="minorHAnsi" w:hAnsiTheme="minorHAnsi"/>
          <w:sz w:val="18"/>
          <w:szCs w:val="18"/>
        </w:rPr>
        <w:t xml:space="preserve"> I.</w:t>
      </w:r>
      <w:r w:rsidRPr="0098503A">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A0053F" w:rsidRPr="00165A92" w14:paraId="5F6E6ED5" w14:textId="77777777" w:rsidTr="001E35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B1969F"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55EC25AE" w14:textId="7A230994" w:rsidR="00A0053F" w:rsidRPr="00A87925" w:rsidRDefault="0074594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Pavel Kroka</w:t>
            </w:r>
          </w:p>
        </w:tc>
      </w:tr>
      <w:tr w:rsidR="0074594D" w:rsidRPr="00165A92" w14:paraId="704C6745"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2A9ECD6D" w14:textId="77777777" w:rsidR="0074594D" w:rsidRPr="00165A92" w:rsidRDefault="0074594D" w:rsidP="0074594D">
            <w:pPr>
              <w:pStyle w:val="Tabulka"/>
            </w:pPr>
            <w:r w:rsidRPr="00165A92">
              <w:t>Adresa</w:t>
            </w:r>
          </w:p>
        </w:tc>
        <w:tc>
          <w:tcPr>
            <w:tcW w:w="5812" w:type="dxa"/>
          </w:tcPr>
          <w:p w14:paraId="293BA597" w14:textId="2D335FCA"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4594D" w:rsidRPr="00165A92" w14:paraId="14F0C9FD"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3E22C4F7" w14:textId="77777777" w:rsidR="0074594D" w:rsidRPr="00165A92" w:rsidRDefault="0074594D" w:rsidP="0074594D">
            <w:pPr>
              <w:pStyle w:val="Tabulka"/>
            </w:pPr>
            <w:r w:rsidRPr="00165A92">
              <w:t>E-mail</w:t>
            </w:r>
          </w:p>
        </w:tc>
        <w:tc>
          <w:tcPr>
            <w:tcW w:w="5812" w:type="dxa"/>
          </w:tcPr>
          <w:p w14:paraId="56EB1E28" w14:textId="26EE86F3"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Kroka@spravazeleznic.cz</w:t>
            </w:r>
          </w:p>
        </w:tc>
      </w:tr>
      <w:tr w:rsidR="0074594D" w:rsidRPr="00165A92" w14:paraId="2F1CBAE3" w14:textId="77777777" w:rsidTr="001E3564">
        <w:tc>
          <w:tcPr>
            <w:cnfStyle w:val="001000000000" w:firstRow="0" w:lastRow="0" w:firstColumn="1" w:lastColumn="0" w:oddVBand="0" w:evenVBand="0" w:oddHBand="0" w:evenHBand="0" w:firstRowFirstColumn="0" w:firstRowLastColumn="0" w:lastRowFirstColumn="0" w:lastRowLastColumn="0"/>
            <w:tcW w:w="3056" w:type="dxa"/>
          </w:tcPr>
          <w:p w14:paraId="7481A023" w14:textId="77777777" w:rsidR="0074594D" w:rsidRPr="00165A92" w:rsidRDefault="0074594D" w:rsidP="0074594D">
            <w:pPr>
              <w:pStyle w:val="Tabulka"/>
            </w:pPr>
            <w:r w:rsidRPr="00165A92">
              <w:t>Telefon</w:t>
            </w:r>
          </w:p>
        </w:tc>
        <w:tc>
          <w:tcPr>
            <w:tcW w:w="5812" w:type="dxa"/>
          </w:tcPr>
          <w:p w14:paraId="2BE94585" w14:textId="27BBE575" w:rsidR="0074594D" w:rsidRPr="00A87925" w:rsidRDefault="0074594D" w:rsidP="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601 394 955</w:t>
            </w:r>
          </w:p>
        </w:tc>
      </w:tr>
    </w:tbl>
    <w:p w14:paraId="3739565E" w14:textId="2DB3139D" w:rsidR="003378BE" w:rsidRPr="00165A92" w:rsidRDefault="003378BE" w:rsidP="00ED29F1">
      <w:pPr>
        <w:pStyle w:val="Textbezodsazen"/>
      </w:pPr>
    </w:p>
    <w:p w14:paraId="4423F77A" w14:textId="3955AE6C" w:rsidR="0074594D" w:rsidRPr="00165A92" w:rsidRDefault="0074594D" w:rsidP="0074594D">
      <w:pPr>
        <w:pStyle w:val="Nadpistabulky"/>
        <w:rPr>
          <w:rFonts w:asciiTheme="minorHAnsi" w:hAnsiTheme="minorHAnsi"/>
          <w:sz w:val="18"/>
          <w:szCs w:val="18"/>
        </w:rPr>
      </w:pPr>
      <w:r w:rsidRPr="0098503A">
        <w:rPr>
          <w:rFonts w:asciiTheme="minorHAnsi" w:hAnsiTheme="minorHAnsi"/>
          <w:sz w:val="18"/>
          <w:szCs w:val="18"/>
        </w:rPr>
        <w:lastRenderedPageBreak/>
        <w:t>Zástupce technického dozoru stavebníka II. (zástupce TDS II.)</w:t>
      </w:r>
    </w:p>
    <w:tbl>
      <w:tblPr>
        <w:tblStyle w:val="Mkatabulky"/>
        <w:tblW w:w="8868" w:type="dxa"/>
        <w:tblLook w:val="04A0" w:firstRow="1" w:lastRow="0" w:firstColumn="1" w:lastColumn="0" w:noHBand="0" w:noVBand="1"/>
      </w:tblPr>
      <w:tblGrid>
        <w:gridCol w:w="3056"/>
        <w:gridCol w:w="5812"/>
      </w:tblGrid>
      <w:tr w:rsidR="0074594D" w:rsidRPr="00165A92" w14:paraId="2C9BCD2A" w14:textId="77777777" w:rsidTr="002950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9E135" w14:textId="77777777" w:rsidR="0074594D" w:rsidRPr="008D59AA" w:rsidRDefault="0074594D" w:rsidP="00295005">
            <w:pPr>
              <w:pStyle w:val="Tabulka"/>
              <w:rPr>
                <w:rStyle w:val="Nadpisvtabulce"/>
              </w:rPr>
            </w:pPr>
            <w:r w:rsidRPr="008D59AA">
              <w:rPr>
                <w:rStyle w:val="Nadpisvtabulce"/>
              </w:rPr>
              <w:t>Jméno a příjmení</w:t>
            </w:r>
          </w:p>
        </w:tc>
        <w:tc>
          <w:tcPr>
            <w:tcW w:w="5812" w:type="dxa"/>
          </w:tcPr>
          <w:p w14:paraId="6BA17895" w14:textId="1C3BE61B" w:rsidR="0074594D" w:rsidRPr="00A87925" w:rsidRDefault="0074594D" w:rsidP="002950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Tomáš Michera</w:t>
            </w:r>
          </w:p>
        </w:tc>
      </w:tr>
      <w:tr w:rsidR="0074594D" w:rsidRPr="00165A92" w14:paraId="5E2E56F3"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701A806C" w14:textId="77777777" w:rsidR="0074594D" w:rsidRPr="00165A92" w:rsidRDefault="0074594D" w:rsidP="00295005">
            <w:pPr>
              <w:pStyle w:val="Tabulka"/>
            </w:pPr>
            <w:r w:rsidRPr="00165A92">
              <w:t>Adresa</w:t>
            </w:r>
          </w:p>
        </w:tc>
        <w:tc>
          <w:tcPr>
            <w:tcW w:w="5812" w:type="dxa"/>
          </w:tcPr>
          <w:p w14:paraId="43BDA9F8" w14:textId="77777777" w:rsidR="0074594D" w:rsidRPr="00A87925" w:rsidRDefault="0074594D" w:rsidP="002950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4594D" w:rsidRPr="00165A92" w14:paraId="0881CF9C"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32CA8989" w14:textId="77777777" w:rsidR="0074594D" w:rsidRPr="00165A92" w:rsidRDefault="0074594D" w:rsidP="00295005">
            <w:pPr>
              <w:pStyle w:val="Tabulka"/>
            </w:pPr>
            <w:r w:rsidRPr="00165A92">
              <w:t>E-mail</w:t>
            </w:r>
          </w:p>
        </w:tc>
        <w:tc>
          <w:tcPr>
            <w:tcW w:w="5812" w:type="dxa"/>
          </w:tcPr>
          <w:p w14:paraId="1F0B1DC5" w14:textId="0A94EC26" w:rsidR="0074594D" w:rsidRPr="00A87925" w:rsidRDefault="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Michera@spravazeleznic.cz</w:t>
            </w:r>
          </w:p>
        </w:tc>
      </w:tr>
      <w:tr w:rsidR="0074594D" w:rsidRPr="00165A92" w14:paraId="285452AB"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77063A42" w14:textId="77777777" w:rsidR="0074594D" w:rsidRPr="00165A92" w:rsidRDefault="0074594D" w:rsidP="00295005">
            <w:pPr>
              <w:pStyle w:val="Tabulka"/>
            </w:pPr>
            <w:r w:rsidRPr="00165A92">
              <w:t>Telefon</w:t>
            </w:r>
          </w:p>
        </w:tc>
        <w:tc>
          <w:tcPr>
            <w:tcW w:w="5812" w:type="dxa"/>
          </w:tcPr>
          <w:p w14:paraId="44F5E4B8" w14:textId="39A34A02" w:rsidR="0074594D" w:rsidRPr="00A87925" w:rsidRDefault="0074594D" w:rsidP="002950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725 892 506</w:t>
            </w:r>
          </w:p>
        </w:tc>
      </w:tr>
    </w:tbl>
    <w:p w14:paraId="4A04421B" w14:textId="05C89B9A" w:rsidR="003378BE" w:rsidRDefault="003378BE" w:rsidP="00ED29F1">
      <w:pPr>
        <w:pStyle w:val="Textbezodsazen"/>
      </w:pPr>
    </w:p>
    <w:p w14:paraId="640587B5" w14:textId="221B273B" w:rsidR="0074594D" w:rsidRPr="00165A92" w:rsidRDefault="0074594D" w:rsidP="0074594D">
      <w:pPr>
        <w:pStyle w:val="Nadpistabulky"/>
        <w:rPr>
          <w:rFonts w:asciiTheme="minorHAnsi" w:hAnsiTheme="minorHAnsi"/>
          <w:sz w:val="18"/>
          <w:szCs w:val="18"/>
        </w:rPr>
      </w:pPr>
      <w:r w:rsidRPr="0098503A">
        <w:rPr>
          <w:rFonts w:asciiTheme="minorHAnsi" w:hAnsiTheme="minorHAnsi"/>
          <w:sz w:val="18"/>
          <w:szCs w:val="18"/>
        </w:rPr>
        <w:t>Zástupce technického dozoru stavebníka III. (zástupce TDS III.)</w:t>
      </w:r>
    </w:p>
    <w:tbl>
      <w:tblPr>
        <w:tblStyle w:val="Mkatabulky"/>
        <w:tblW w:w="8868" w:type="dxa"/>
        <w:tblLook w:val="04A0" w:firstRow="1" w:lastRow="0" w:firstColumn="1" w:lastColumn="0" w:noHBand="0" w:noVBand="1"/>
      </w:tblPr>
      <w:tblGrid>
        <w:gridCol w:w="3056"/>
        <w:gridCol w:w="5812"/>
      </w:tblGrid>
      <w:tr w:rsidR="0074594D" w:rsidRPr="00165A92" w14:paraId="209F2019" w14:textId="77777777" w:rsidTr="002950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3429AF" w14:textId="77777777" w:rsidR="0074594D" w:rsidRPr="008D59AA" w:rsidRDefault="0074594D" w:rsidP="00295005">
            <w:pPr>
              <w:pStyle w:val="Tabulka"/>
              <w:rPr>
                <w:rStyle w:val="Nadpisvtabulce"/>
              </w:rPr>
            </w:pPr>
            <w:r w:rsidRPr="008D59AA">
              <w:rPr>
                <w:rStyle w:val="Nadpisvtabulce"/>
              </w:rPr>
              <w:t>Jméno a příjmení</w:t>
            </w:r>
          </w:p>
        </w:tc>
        <w:tc>
          <w:tcPr>
            <w:tcW w:w="5812" w:type="dxa"/>
          </w:tcPr>
          <w:p w14:paraId="432FECE0" w14:textId="1AFBEC6F" w:rsidR="0074594D" w:rsidRPr="00A87925" w:rsidRDefault="0074594D" w:rsidP="00295005">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Jaroslav Papež</w:t>
            </w:r>
          </w:p>
        </w:tc>
      </w:tr>
      <w:tr w:rsidR="0074594D" w:rsidRPr="00165A92" w14:paraId="7CEF3468"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139F26F1" w14:textId="77777777" w:rsidR="0074594D" w:rsidRPr="00165A92" w:rsidRDefault="0074594D" w:rsidP="00295005">
            <w:pPr>
              <w:pStyle w:val="Tabulka"/>
            </w:pPr>
            <w:r w:rsidRPr="00165A92">
              <w:t>Adresa</w:t>
            </w:r>
          </w:p>
        </w:tc>
        <w:tc>
          <w:tcPr>
            <w:tcW w:w="5812" w:type="dxa"/>
          </w:tcPr>
          <w:p w14:paraId="5BA5A671" w14:textId="77777777" w:rsidR="0074594D" w:rsidRPr="00A87925" w:rsidRDefault="0074594D" w:rsidP="002950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74594D" w:rsidRPr="00165A92" w14:paraId="321A3E05"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7FBA878B" w14:textId="77777777" w:rsidR="0074594D" w:rsidRPr="00165A92" w:rsidRDefault="0074594D" w:rsidP="00295005">
            <w:pPr>
              <w:pStyle w:val="Tabulka"/>
            </w:pPr>
            <w:r w:rsidRPr="00165A92">
              <w:t>E-mail</w:t>
            </w:r>
          </w:p>
        </w:tc>
        <w:tc>
          <w:tcPr>
            <w:tcW w:w="5812" w:type="dxa"/>
          </w:tcPr>
          <w:p w14:paraId="31EED2D0" w14:textId="3EAE8AD6" w:rsidR="0074594D" w:rsidRPr="00A87925" w:rsidRDefault="0074594D">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Papez@spravazeleznic.cz</w:t>
            </w:r>
          </w:p>
        </w:tc>
      </w:tr>
      <w:tr w:rsidR="0074594D" w:rsidRPr="00165A92" w14:paraId="27759192" w14:textId="77777777" w:rsidTr="00295005">
        <w:tc>
          <w:tcPr>
            <w:cnfStyle w:val="001000000000" w:firstRow="0" w:lastRow="0" w:firstColumn="1" w:lastColumn="0" w:oddVBand="0" w:evenVBand="0" w:oddHBand="0" w:evenHBand="0" w:firstRowFirstColumn="0" w:firstRowLastColumn="0" w:lastRowFirstColumn="0" w:lastRowLastColumn="0"/>
            <w:tcW w:w="3056" w:type="dxa"/>
          </w:tcPr>
          <w:p w14:paraId="33CA1218" w14:textId="77777777" w:rsidR="0074594D" w:rsidRPr="00165A92" w:rsidRDefault="0074594D" w:rsidP="00295005">
            <w:pPr>
              <w:pStyle w:val="Tabulka"/>
            </w:pPr>
            <w:r w:rsidRPr="00165A92">
              <w:t>Telefon</w:t>
            </w:r>
          </w:p>
        </w:tc>
        <w:tc>
          <w:tcPr>
            <w:tcW w:w="5812" w:type="dxa"/>
          </w:tcPr>
          <w:p w14:paraId="6A24F91C" w14:textId="771E4DC4" w:rsidR="0074594D" w:rsidRPr="00A87925" w:rsidRDefault="0074594D" w:rsidP="00295005">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725 795 987</w:t>
            </w:r>
          </w:p>
        </w:tc>
      </w:tr>
    </w:tbl>
    <w:p w14:paraId="7C062434" w14:textId="77777777" w:rsidR="0074594D" w:rsidRPr="00165A92" w:rsidRDefault="0074594D" w:rsidP="00ED29F1">
      <w:pPr>
        <w:pStyle w:val="Textbezodsazen"/>
      </w:pPr>
    </w:p>
    <w:p w14:paraId="76A82A8C" w14:textId="77777777" w:rsidR="00ED29F1" w:rsidRPr="00165A92" w:rsidRDefault="00ED29F1" w:rsidP="00ED29F1">
      <w:pPr>
        <w:pStyle w:val="Nadpistabulky"/>
        <w:rPr>
          <w:rFonts w:asciiTheme="minorHAnsi" w:hAnsiTheme="minorHAnsi"/>
          <w:sz w:val="18"/>
          <w:szCs w:val="18"/>
        </w:rPr>
      </w:pPr>
      <w:r w:rsidRPr="00165A92">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A0053F" w:rsidRPr="00165A92"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2755B057" w14:textId="6E5E706D" w:rsidR="00A0053F" w:rsidRPr="00767DA2" w:rsidRDefault="0074594D" w:rsidP="00A0053F">
            <w:pPr>
              <w:pStyle w:val="Tabulka"/>
              <w:cnfStyle w:val="100000000000" w:firstRow="1" w:lastRow="0" w:firstColumn="0" w:lastColumn="0" w:oddVBand="0" w:evenVBand="0" w:oddHBand="0" w:evenHBand="0" w:firstRowFirstColumn="0" w:firstRowLastColumn="0" w:lastRowFirstColumn="0" w:lastRowLastColumn="0"/>
              <w:rPr>
                <w:b/>
              </w:rPr>
            </w:pPr>
            <w:r>
              <w:rPr>
                <w:rStyle w:val="Nadpisvtabulce"/>
                <w:b w:val="0"/>
              </w:rPr>
              <w:t>Ing. Jan Sloupenský</w:t>
            </w:r>
          </w:p>
        </w:tc>
      </w:tr>
      <w:tr w:rsidR="00A0053F" w:rsidRPr="00165A92"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A0053F" w:rsidRPr="00165A92" w:rsidRDefault="00A0053F" w:rsidP="00A0053F">
            <w:pPr>
              <w:pStyle w:val="Tabulka"/>
            </w:pPr>
            <w:r w:rsidRPr="00165A92">
              <w:t>Adresa</w:t>
            </w:r>
          </w:p>
        </w:tc>
        <w:tc>
          <w:tcPr>
            <w:tcW w:w="5812" w:type="dxa"/>
          </w:tcPr>
          <w:p w14:paraId="1C4245F3" w14:textId="380BE4E8" w:rsidR="00A0053F" w:rsidRPr="00767DA2" w:rsidRDefault="00FB53F6"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SŽG, RP Pardubice</w:t>
            </w:r>
          </w:p>
        </w:tc>
      </w:tr>
      <w:tr w:rsidR="00A0053F" w:rsidRPr="00165A92"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A0053F" w:rsidRPr="00165A92" w:rsidRDefault="00A0053F" w:rsidP="00A0053F">
            <w:pPr>
              <w:pStyle w:val="Tabulka"/>
            </w:pPr>
            <w:r w:rsidRPr="00165A92">
              <w:t>E-mail</w:t>
            </w:r>
          </w:p>
        </w:tc>
        <w:tc>
          <w:tcPr>
            <w:tcW w:w="5812" w:type="dxa"/>
          </w:tcPr>
          <w:p w14:paraId="7B027740" w14:textId="3B5973EB" w:rsidR="00A0053F" w:rsidRPr="00767DA2" w:rsidRDefault="00FB53F6"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Sloupensky@spravazeleznic.cz</w:t>
            </w:r>
          </w:p>
        </w:tc>
      </w:tr>
      <w:tr w:rsidR="00A0053F" w:rsidRPr="00165A92"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A0053F" w:rsidRPr="00165A92" w:rsidRDefault="00A0053F" w:rsidP="00A0053F">
            <w:pPr>
              <w:pStyle w:val="Tabulka"/>
            </w:pPr>
            <w:r w:rsidRPr="00165A92">
              <w:t>Telefon</w:t>
            </w:r>
          </w:p>
        </w:tc>
        <w:tc>
          <w:tcPr>
            <w:tcW w:w="5812" w:type="dxa"/>
          </w:tcPr>
          <w:p w14:paraId="0898A7DF" w14:textId="71C0DDD4" w:rsidR="00A0053F" w:rsidRPr="00767DA2" w:rsidRDefault="00FB53F6" w:rsidP="00A0053F">
            <w:pPr>
              <w:pStyle w:val="Tabulka"/>
              <w:cnfStyle w:val="000000000000" w:firstRow="0" w:lastRow="0" w:firstColumn="0" w:lastColumn="0" w:oddVBand="0" w:evenVBand="0" w:oddHBand="0" w:evenHBand="0" w:firstRowFirstColumn="0" w:firstRowLastColumn="0" w:lastRowFirstColumn="0" w:lastRowLastColumn="0"/>
              <w:rPr>
                <w:b/>
              </w:rPr>
            </w:pPr>
            <w:r>
              <w:rPr>
                <w:rStyle w:val="Nadpisvtabulce"/>
                <w:b w:val="0"/>
              </w:rPr>
              <w:t>601 327 749</w:t>
            </w:r>
          </w:p>
        </w:tc>
      </w:tr>
    </w:tbl>
    <w:p w14:paraId="5E7D9D76" w14:textId="77777777" w:rsidR="00AF2182" w:rsidRPr="00165A92" w:rsidRDefault="00AF2182" w:rsidP="00AF2182">
      <w:pPr>
        <w:pStyle w:val="Textbezodsazen"/>
      </w:pPr>
    </w:p>
    <w:p w14:paraId="140EA2A5" w14:textId="77777777" w:rsidR="00AF2182" w:rsidRPr="00165A92" w:rsidRDefault="00AF2182" w:rsidP="00AF2182">
      <w:pPr>
        <w:pStyle w:val="Nadpistabulky"/>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FB53F6"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FB53F6" w:rsidRPr="008D59AA" w:rsidRDefault="00FB53F6" w:rsidP="00FB53F6">
            <w:pPr>
              <w:pStyle w:val="Tabulka"/>
              <w:rPr>
                <w:rStyle w:val="Nadpisvtabulce"/>
              </w:rPr>
            </w:pPr>
            <w:r w:rsidRPr="008D59AA">
              <w:rPr>
                <w:rStyle w:val="Nadpisvtabulce"/>
              </w:rPr>
              <w:t>Jméno a příjmení</w:t>
            </w:r>
          </w:p>
        </w:tc>
        <w:tc>
          <w:tcPr>
            <w:tcW w:w="5812" w:type="dxa"/>
          </w:tcPr>
          <w:p w14:paraId="700C1046" w14:textId="0F0AF798" w:rsidR="00FB53F6" w:rsidRPr="00767DA2" w:rsidRDefault="00FB53F6" w:rsidP="00FB53F6">
            <w:pPr>
              <w:pStyle w:val="Tabulka"/>
              <w:cnfStyle w:val="100000000000" w:firstRow="1" w:lastRow="0" w:firstColumn="0" w:lastColumn="0" w:oddVBand="0" w:evenVBand="0" w:oddHBand="0" w:evenHBand="0" w:firstRowFirstColumn="0" w:firstRowLastColumn="0" w:lastRowFirstColumn="0" w:lastRowLastColumn="0"/>
              <w:rPr>
                <w:b/>
              </w:rPr>
            </w:pPr>
            <w:r w:rsidRPr="00E81B9D">
              <w:t>Ing. Vladimír Polívka</w:t>
            </w:r>
          </w:p>
        </w:tc>
      </w:tr>
      <w:tr w:rsidR="00FB53F6"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FB53F6" w:rsidRPr="00165A92" w:rsidRDefault="00FB53F6" w:rsidP="00FB53F6">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32C93326" w:rsidR="00FB53F6" w:rsidRPr="00767DA2" w:rsidRDefault="00FB53F6" w:rsidP="00FB53F6">
            <w:pPr>
              <w:pStyle w:val="Tabulka"/>
              <w:cnfStyle w:val="000000000000" w:firstRow="0" w:lastRow="0" w:firstColumn="0" w:lastColumn="0" w:oddVBand="0" w:evenVBand="0" w:oddHBand="0" w:evenHBand="0" w:firstRowFirstColumn="0" w:firstRowLastColumn="0" w:lastRowFirstColumn="0" w:lastRowLastColumn="0"/>
              <w:rPr>
                <w:b/>
              </w:rPr>
            </w:pPr>
            <w:r w:rsidRPr="00E81B9D">
              <w:t>Oblastní ředitelství Hradec Králové</w:t>
            </w:r>
          </w:p>
        </w:tc>
      </w:tr>
      <w:tr w:rsidR="00FB53F6"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FB53F6" w:rsidRPr="00165A92" w:rsidRDefault="00FB53F6" w:rsidP="00FB53F6">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6BBC03BB" w:rsidR="00FB53F6" w:rsidRPr="00767DA2" w:rsidRDefault="00FB53F6" w:rsidP="00FB53F6">
            <w:pPr>
              <w:pStyle w:val="Tabulka"/>
              <w:cnfStyle w:val="000000000000" w:firstRow="0" w:lastRow="0" w:firstColumn="0" w:lastColumn="0" w:oddVBand="0" w:evenVBand="0" w:oddHBand="0" w:evenHBand="0" w:firstRowFirstColumn="0" w:firstRowLastColumn="0" w:lastRowFirstColumn="0" w:lastRowLastColumn="0"/>
              <w:rPr>
                <w:b/>
              </w:rPr>
            </w:pPr>
            <w:r w:rsidRPr="00E81B9D">
              <w:t>Polivka@spravazeleznic.cz</w:t>
            </w:r>
          </w:p>
        </w:tc>
      </w:tr>
      <w:tr w:rsidR="00FB53F6"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FB53F6" w:rsidRPr="00165A92" w:rsidRDefault="00FB53F6" w:rsidP="00FB53F6">
            <w:pPr>
              <w:pStyle w:val="Tabulka"/>
            </w:pPr>
            <w:r w:rsidRPr="00165A92">
              <w:t>Telefon</w:t>
            </w:r>
          </w:p>
        </w:tc>
        <w:tc>
          <w:tcPr>
            <w:tcW w:w="5812" w:type="dxa"/>
            <w:tcBorders>
              <w:top w:val="single" w:sz="2" w:space="0" w:color="auto"/>
              <w:left w:val="single" w:sz="2" w:space="0" w:color="auto"/>
              <w:bottom w:val="nil"/>
              <w:right w:val="nil"/>
            </w:tcBorders>
          </w:tcPr>
          <w:p w14:paraId="10E464CE" w14:textId="26E80F5A" w:rsidR="00FB53F6" w:rsidRPr="00767DA2" w:rsidRDefault="00FB53F6" w:rsidP="00FB53F6">
            <w:pPr>
              <w:pStyle w:val="Tabulka"/>
              <w:cnfStyle w:val="000000000000" w:firstRow="0" w:lastRow="0" w:firstColumn="0" w:lastColumn="0" w:oddVBand="0" w:evenVBand="0" w:oddHBand="0" w:evenHBand="0" w:firstRowFirstColumn="0" w:firstRowLastColumn="0" w:lastRowFirstColumn="0" w:lastRowLastColumn="0"/>
              <w:rPr>
                <w:b/>
              </w:rPr>
            </w:pPr>
            <w:r w:rsidRPr="00E81B9D">
              <w:t>724 985 006</w:t>
            </w:r>
          </w:p>
        </w:tc>
      </w:tr>
    </w:tbl>
    <w:p w14:paraId="01CCB70C" w14:textId="77777777" w:rsidR="003B6161" w:rsidRPr="00165A92" w:rsidRDefault="003B6161" w:rsidP="00502690">
      <w:pPr>
        <w:pStyle w:val="Textbezodsazen"/>
        <w:rPr>
          <w:b/>
        </w:rPr>
      </w:pPr>
    </w:p>
    <w:p w14:paraId="2596F238" w14:textId="77777777" w:rsidR="00ED29F1" w:rsidRPr="00165A92" w:rsidRDefault="00ED29F1" w:rsidP="00502690">
      <w:pPr>
        <w:pStyle w:val="Textbezodsazen"/>
        <w:rPr>
          <w:b/>
        </w:rPr>
      </w:pPr>
      <w:r w:rsidRPr="00165A92">
        <w:rPr>
          <w:b/>
        </w:rPr>
        <w:t>Za Zhotovitele:</w:t>
      </w:r>
    </w:p>
    <w:p w14:paraId="2AD7244A" w14:textId="77777777" w:rsidR="00502690" w:rsidRPr="00165A92" w:rsidRDefault="002038D5" w:rsidP="00502690">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2038D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2038D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A0053F">
            <w:pPr>
              <w:pStyle w:val="Tabulka"/>
            </w:pPr>
            <w:r w:rsidRPr="00165A92">
              <w:t>Adresa</w:t>
            </w:r>
          </w:p>
        </w:tc>
        <w:tc>
          <w:tcPr>
            <w:tcW w:w="5812" w:type="dxa"/>
          </w:tcPr>
          <w:p w14:paraId="051D5BAB" w14:textId="1C57A59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A0053F">
            <w:pPr>
              <w:pStyle w:val="Tabulka"/>
            </w:pPr>
            <w:r w:rsidRPr="00165A92">
              <w:t>E-mail</w:t>
            </w:r>
          </w:p>
        </w:tc>
        <w:tc>
          <w:tcPr>
            <w:tcW w:w="5812" w:type="dxa"/>
          </w:tcPr>
          <w:p w14:paraId="238763E4" w14:textId="3EA03801"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A0053F">
            <w:pPr>
              <w:pStyle w:val="Tabulka"/>
            </w:pPr>
            <w:r w:rsidRPr="00165A92">
              <w:t>Telefon</w:t>
            </w:r>
          </w:p>
        </w:tc>
        <w:tc>
          <w:tcPr>
            <w:tcW w:w="5812" w:type="dxa"/>
          </w:tcPr>
          <w:p w14:paraId="064C6789" w14:textId="239140F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502690">
      <w:pPr>
        <w:pStyle w:val="Textbezodsazen"/>
      </w:pPr>
    </w:p>
    <w:p w14:paraId="6F26DE52"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A0053F">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A0053F">
            <w:pPr>
              <w:pStyle w:val="Tabulka"/>
            </w:pPr>
            <w:r w:rsidRPr="00165A92">
              <w:t>Adresa</w:t>
            </w:r>
          </w:p>
        </w:tc>
        <w:tc>
          <w:tcPr>
            <w:tcW w:w="5812" w:type="dxa"/>
          </w:tcPr>
          <w:p w14:paraId="27267D78" w14:textId="5A98F798"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A0053F">
            <w:pPr>
              <w:pStyle w:val="Tabulka"/>
            </w:pPr>
            <w:r w:rsidRPr="00165A92">
              <w:t>E-mail</w:t>
            </w:r>
          </w:p>
        </w:tc>
        <w:tc>
          <w:tcPr>
            <w:tcW w:w="5812" w:type="dxa"/>
          </w:tcPr>
          <w:p w14:paraId="472922ED" w14:textId="395F75C2"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A0053F">
            <w:pPr>
              <w:pStyle w:val="Tabulka"/>
            </w:pPr>
            <w:r w:rsidRPr="00165A92">
              <w:t>Telefon</w:t>
            </w:r>
          </w:p>
        </w:tc>
        <w:tc>
          <w:tcPr>
            <w:tcW w:w="5812" w:type="dxa"/>
          </w:tcPr>
          <w:p w14:paraId="7FDFD93D" w14:textId="1E3570C4"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2038D5">
      <w:pPr>
        <w:pStyle w:val="Textbezodsazen"/>
      </w:pPr>
    </w:p>
    <w:p w14:paraId="64CFE786" w14:textId="77777777" w:rsidR="002038D5" w:rsidRPr="00165A92" w:rsidRDefault="002038D5" w:rsidP="002038D5">
      <w:pPr>
        <w:pStyle w:val="Nadpistabulky"/>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A0053F">
            <w:pPr>
              <w:pStyle w:val="Tabulka"/>
            </w:pPr>
            <w:r w:rsidRPr="00165A92">
              <w:t>Adresa</w:t>
            </w:r>
          </w:p>
        </w:tc>
        <w:tc>
          <w:tcPr>
            <w:tcW w:w="5812" w:type="dxa"/>
          </w:tcPr>
          <w:p w14:paraId="41C14706" w14:textId="7492357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A0053F">
            <w:pPr>
              <w:pStyle w:val="Tabulka"/>
            </w:pPr>
            <w:r w:rsidRPr="00165A92">
              <w:t>E-mail</w:t>
            </w:r>
          </w:p>
        </w:tc>
        <w:tc>
          <w:tcPr>
            <w:tcW w:w="5812" w:type="dxa"/>
          </w:tcPr>
          <w:p w14:paraId="139740BA" w14:textId="28190F83"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A0053F">
            <w:pPr>
              <w:pStyle w:val="Tabulka"/>
            </w:pPr>
            <w:r w:rsidRPr="00165A92">
              <w:t>Telefon</w:t>
            </w:r>
          </w:p>
        </w:tc>
        <w:tc>
          <w:tcPr>
            <w:tcW w:w="5812" w:type="dxa"/>
          </w:tcPr>
          <w:p w14:paraId="02A74BDC" w14:textId="6474EEE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F71F55B" w14:textId="77777777" w:rsidR="002038D5" w:rsidRPr="00165A92" w:rsidRDefault="002038D5" w:rsidP="002038D5">
      <w:pPr>
        <w:pStyle w:val="Textbezodsazen"/>
      </w:pPr>
    </w:p>
    <w:p w14:paraId="61DE8FBB" w14:textId="77777777" w:rsidR="002F212B" w:rsidRPr="00165A92" w:rsidRDefault="002F212B" w:rsidP="002F212B">
      <w:pPr>
        <w:pStyle w:val="Nadpistabulky"/>
        <w:rPr>
          <w:rFonts w:asciiTheme="minorHAnsi" w:hAnsiTheme="minorHAnsi"/>
          <w:sz w:val="18"/>
          <w:szCs w:val="18"/>
        </w:rPr>
      </w:pPr>
      <w:r w:rsidRPr="00165A92">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A0053F" w:rsidRPr="00165A92"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6288A670" w14:textId="74FD02DB"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A0053F" w:rsidRPr="00165A92" w:rsidRDefault="00A0053F" w:rsidP="00A0053F">
            <w:pPr>
              <w:pStyle w:val="Tabulka"/>
            </w:pPr>
            <w:r w:rsidRPr="00165A92">
              <w:t>Adresa</w:t>
            </w:r>
          </w:p>
        </w:tc>
        <w:tc>
          <w:tcPr>
            <w:tcW w:w="5812" w:type="dxa"/>
          </w:tcPr>
          <w:p w14:paraId="24319EAB" w14:textId="2963729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A0053F" w:rsidRPr="00165A92" w:rsidRDefault="00A0053F" w:rsidP="00A0053F">
            <w:pPr>
              <w:pStyle w:val="Tabulka"/>
            </w:pPr>
            <w:r w:rsidRPr="00165A92">
              <w:t>E-mail</w:t>
            </w:r>
          </w:p>
        </w:tc>
        <w:tc>
          <w:tcPr>
            <w:tcW w:w="5812" w:type="dxa"/>
          </w:tcPr>
          <w:p w14:paraId="7A85A5F4" w14:textId="672FB5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A0053F" w:rsidRPr="00165A92" w:rsidRDefault="00A0053F" w:rsidP="00A0053F">
            <w:pPr>
              <w:pStyle w:val="Tabulka"/>
            </w:pPr>
            <w:r w:rsidRPr="00165A92">
              <w:t>Telefon</w:t>
            </w:r>
          </w:p>
        </w:tc>
        <w:tc>
          <w:tcPr>
            <w:tcW w:w="5812" w:type="dxa"/>
          </w:tcPr>
          <w:p w14:paraId="4405D12E" w14:textId="2C41249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66542A" w14:textId="77777777" w:rsidR="002F212B" w:rsidRPr="00165A92" w:rsidRDefault="002F212B" w:rsidP="002038D5">
      <w:pPr>
        <w:pStyle w:val="Textbezodsazen"/>
      </w:pPr>
    </w:p>
    <w:p w14:paraId="13B7BA8F" w14:textId="77777777" w:rsidR="002038D5" w:rsidRPr="00165A92" w:rsidRDefault="00165977" w:rsidP="00F762A8">
      <w:pPr>
        <w:pStyle w:val="Nadpistabulky"/>
        <w:rPr>
          <w:sz w:val="18"/>
          <w:szCs w:val="18"/>
        </w:rPr>
      </w:pPr>
      <w:r w:rsidRPr="00165A92">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A0053F" w:rsidRPr="00165A92"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A0053F" w:rsidRPr="00165A92" w:rsidRDefault="00A0053F" w:rsidP="00A0053F">
            <w:pPr>
              <w:pStyle w:val="Tabulka"/>
              <w:keepNext/>
              <w:rPr>
                <w:rStyle w:val="Nadpisvtabulce"/>
              </w:rPr>
            </w:pPr>
            <w:r w:rsidRPr="00165A92">
              <w:rPr>
                <w:rStyle w:val="Nadpisvtabulce"/>
              </w:rPr>
              <w:t>Jméno a příjmení</w:t>
            </w:r>
          </w:p>
        </w:tc>
        <w:tc>
          <w:tcPr>
            <w:tcW w:w="5812" w:type="dxa"/>
          </w:tcPr>
          <w:p w14:paraId="6D9D2706" w14:textId="55932D4C" w:rsidR="00A0053F" w:rsidRPr="00165A92" w:rsidRDefault="00617595" w:rsidP="00A0053F">
            <w:pPr>
              <w:pStyle w:val="Tabulka"/>
              <w:keepNext/>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A0053F" w:rsidRPr="00165A92" w:rsidRDefault="00A0053F" w:rsidP="00A0053F">
            <w:pPr>
              <w:pStyle w:val="Tabulka"/>
              <w:keepNext/>
            </w:pPr>
            <w:r w:rsidRPr="00165A92">
              <w:t>Adresa</w:t>
            </w:r>
          </w:p>
        </w:tc>
        <w:tc>
          <w:tcPr>
            <w:tcW w:w="5812" w:type="dxa"/>
          </w:tcPr>
          <w:p w14:paraId="2BA5A239" w14:textId="4B1A9356" w:rsidR="00A0053F" w:rsidRPr="00165A92" w:rsidRDefault="00617595" w:rsidP="00A0053F">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A0053F" w:rsidRPr="00165A92" w:rsidRDefault="00A0053F" w:rsidP="00A0053F">
            <w:pPr>
              <w:pStyle w:val="Tabulka"/>
              <w:keepNext/>
            </w:pPr>
            <w:r w:rsidRPr="00165A92">
              <w:t>E-mail</w:t>
            </w:r>
          </w:p>
        </w:tc>
        <w:tc>
          <w:tcPr>
            <w:tcW w:w="5812" w:type="dxa"/>
          </w:tcPr>
          <w:p w14:paraId="4F183369" w14:textId="69E6821D" w:rsidR="00A0053F" w:rsidRPr="00165A92" w:rsidRDefault="00617595" w:rsidP="00A0053F">
            <w:pPr>
              <w:pStyle w:val="Tabulka"/>
              <w:keepNext/>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A0053F" w:rsidRPr="00165A92" w:rsidRDefault="00A0053F" w:rsidP="00A0053F">
            <w:pPr>
              <w:pStyle w:val="Tabulka"/>
            </w:pPr>
            <w:r w:rsidRPr="00165A92">
              <w:t>Telefon</w:t>
            </w:r>
          </w:p>
        </w:tc>
        <w:tc>
          <w:tcPr>
            <w:tcW w:w="5812" w:type="dxa"/>
          </w:tcPr>
          <w:p w14:paraId="5A1C7EE2" w14:textId="5A25742B"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9B4CA50" w14:textId="77777777" w:rsidR="002038D5" w:rsidRPr="00165A92" w:rsidRDefault="002038D5" w:rsidP="00165977">
      <w:pPr>
        <w:pStyle w:val="Tabulka"/>
      </w:pPr>
    </w:p>
    <w:p w14:paraId="47B2F6BF" w14:textId="77777777" w:rsidR="002038D5" w:rsidRPr="00165A92" w:rsidRDefault="002038D5" w:rsidP="00165977">
      <w:pPr>
        <w:pStyle w:val="Tabulka"/>
      </w:pPr>
    </w:p>
    <w:p w14:paraId="37B0C877" w14:textId="051EB195" w:rsidR="002038D5" w:rsidRPr="00165A92" w:rsidRDefault="00165977" w:rsidP="00165977">
      <w:pPr>
        <w:pStyle w:val="Nadpistabulky"/>
        <w:rPr>
          <w:sz w:val="18"/>
          <w:szCs w:val="18"/>
        </w:rPr>
      </w:pPr>
      <w:r w:rsidRPr="00165A92">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A0053F" w:rsidRPr="00165A92"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78A9DEF3" w14:textId="2D10597E"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A0053F" w:rsidRPr="00165A92" w:rsidRDefault="00A0053F" w:rsidP="00A0053F">
            <w:pPr>
              <w:pStyle w:val="Tabulka"/>
            </w:pPr>
            <w:r w:rsidRPr="00165A92">
              <w:t>Adresa</w:t>
            </w:r>
          </w:p>
        </w:tc>
        <w:tc>
          <w:tcPr>
            <w:tcW w:w="5812" w:type="dxa"/>
          </w:tcPr>
          <w:p w14:paraId="16DF3101" w14:textId="51BBCF6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A0053F" w:rsidRPr="00165A92" w:rsidRDefault="00A0053F" w:rsidP="00A0053F">
            <w:pPr>
              <w:pStyle w:val="Tabulka"/>
            </w:pPr>
            <w:r w:rsidRPr="00165A92">
              <w:t>E-mail</w:t>
            </w:r>
          </w:p>
        </w:tc>
        <w:tc>
          <w:tcPr>
            <w:tcW w:w="5812" w:type="dxa"/>
          </w:tcPr>
          <w:p w14:paraId="4A291119" w14:textId="1FD5376B"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A0053F" w:rsidRPr="00165A92" w:rsidRDefault="00A0053F" w:rsidP="00A0053F">
            <w:pPr>
              <w:pStyle w:val="Tabulka"/>
            </w:pPr>
            <w:r w:rsidRPr="00165A92">
              <w:t>Telefon</w:t>
            </w:r>
          </w:p>
        </w:tc>
        <w:tc>
          <w:tcPr>
            <w:tcW w:w="5812" w:type="dxa"/>
          </w:tcPr>
          <w:p w14:paraId="35727628" w14:textId="6745FDA7"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3CC1460D" w14:textId="77777777" w:rsidR="002038D5" w:rsidRPr="00165A92" w:rsidRDefault="002038D5" w:rsidP="00165977">
      <w:pPr>
        <w:pStyle w:val="Tabulka"/>
      </w:pPr>
    </w:p>
    <w:p w14:paraId="5DA92655" w14:textId="058F62FF" w:rsidR="002038D5" w:rsidRPr="00165A92" w:rsidRDefault="00165977" w:rsidP="00165977">
      <w:pPr>
        <w:pStyle w:val="Nadpistabulky"/>
        <w:rPr>
          <w:sz w:val="18"/>
          <w:szCs w:val="18"/>
        </w:rPr>
      </w:pPr>
      <w:r w:rsidRPr="00165A92">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A0053F" w:rsidRPr="00165A92" w14:paraId="28E046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071E8"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068EA1C2" w14:textId="0320E96E"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07E5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E16E2" w14:textId="77777777" w:rsidR="00A0053F" w:rsidRPr="00165A92" w:rsidRDefault="00A0053F" w:rsidP="00A0053F">
            <w:pPr>
              <w:pStyle w:val="Tabulka"/>
            </w:pPr>
            <w:r w:rsidRPr="00165A92">
              <w:t>Adresa</w:t>
            </w:r>
          </w:p>
        </w:tc>
        <w:tc>
          <w:tcPr>
            <w:tcW w:w="5812" w:type="dxa"/>
          </w:tcPr>
          <w:p w14:paraId="4EF0A1DC" w14:textId="20A7DACF" w:rsidR="00A0053F" w:rsidRPr="00C03769"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A4B64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E7967" w14:textId="77777777" w:rsidR="00A0053F" w:rsidRPr="00165A92" w:rsidRDefault="00A0053F" w:rsidP="00A0053F">
            <w:pPr>
              <w:pStyle w:val="Tabulka"/>
            </w:pPr>
            <w:r w:rsidRPr="00165A92">
              <w:t>E-mail</w:t>
            </w:r>
          </w:p>
        </w:tc>
        <w:tc>
          <w:tcPr>
            <w:tcW w:w="5812" w:type="dxa"/>
          </w:tcPr>
          <w:p w14:paraId="3CC41AF8" w14:textId="6281F35E"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50BD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4A9261" w14:textId="77777777" w:rsidR="00A0053F" w:rsidRPr="00165A92" w:rsidRDefault="00A0053F" w:rsidP="00A0053F">
            <w:pPr>
              <w:pStyle w:val="Tabulka"/>
            </w:pPr>
            <w:r w:rsidRPr="00165A92">
              <w:t>Telefon</w:t>
            </w:r>
          </w:p>
        </w:tc>
        <w:tc>
          <w:tcPr>
            <w:tcW w:w="5812" w:type="dxa"/>
          </w:tcPr>
          <w:p w14:paraId="4CDE618A" w14:textId="2E624886"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690426A" w14:textId="77777777" w:rsidR="00165977" w:rsidRPr="00165A92" w:rsidRDefault="00165977" w:rsidP="00165977">
      <w:pPr>
        <w:pStyle w:val="Tabulka"/>
      </w:pPr>
    </w:p>
    <w:p w14:paraId="7750BDC3" w14:textId="77777777" w:rsidR="00165977" w:rsidRPr="00165A92" w:rsidRDefault="00165977" w:rsidP="00165977">
      <w:pPr>
        <w:pStyle w:val="Nadpistabulky"/>
        <w:rPr>
          <w:sz w:val="18"/>
          <w:szCs w:val="18"/>
        </w:rPr>
      </w:pPr>
      <w:r w:rsidRPr="00165A92">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A0053F" w:rsidRPr="00165A92"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A0053F" w:rsidRPr="00165A92" w:rsidRDefault="00A0053F" w:rsidP="00A0053F">
            <w:pPr>
              <w:pStyle w:val="Tabulka"/>
              <w:rPr>
                <w:rStyle w:val="Nadpisvtabulce"/>
              </w:rPr>
            </w:pPr>
            <w:r w:rsidRPr="00165A92">
              <w:rPr>
                <w:rStyle w:val="Nadpisvtabulce"/>
              </w:rPr>
              <w:t>Jméno a příjmení</w:t>
            </w:r>
          </w:p>
        </w:tc>
        <w:tc>
          <w:tcPr>
            <w:tcW w:w="5812" w:type="dxa"/>
          </w:tcPr>
          <w:p w14:paraId="09756102" w14:textId="0B84FB53" w:rsidR="00A0053F" w:rsidRPr="00165A92" w:rsidRDefault="00617595" w:rsidP="00A0053F">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A0053F" w:rsidRPr="00165A92" w:rsidRDefault="00A0053F" w:rsidP="00A0053F">
            <w:pPr>
              <w:pStyle w:val="Tabulka"/>
            </w:pPr>
            <w:r w:rsidRPr="00165A92">
              <w:t>Adresa</w:t>
            </w:r>
          </w:p>
        </w:tc>
        <w:tc>
          <w:tcPr>
            <w:tcW w:w="5812" w:type="dxa"/>
          </w:tcPr>
          <w:p w14:paraId="139ABB3C" w14:textId="07AA4CF0"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A0053F" w:rsidRPr="00165A92" w:rsidRDefault="00A0053F" w:rsidP="00A0053F">
            <w:pPr>
              <w:pStyle w:val="Tabulka"/>
            </w:pPr>
            <w:r w:rsidRPr="00165A92">
              <w:t>E-mail</w:t>
            </w:r>
          </w:p>
        </w:tc>
        <w:tc>
          <w:tcPr>
            <w:tcW w:w="5812" w:type="dxa"/>
          </w:tcPr>
          <w:p w14:paraId="6D016B71" w14:textId="5B414D75"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A0053F" w:rsidRPr="00165A92" w:rsidRDefault="00A0053F" w:rsidP="00A0053F">
            <w:pPr>
              <w:pStyle w:val="Tabulka"/>
            </w:pPr>
            <w:r w:rsidRPr="00165A92">
              <w:t>Telefon</w:t>
            </w:r>
          </w:p>
        </w:tc>
        <w:tc>
          <w:tcPr>
            <w:tcW w:w="5812" w:type="dxa"/>
          </w:tcPr>
          <w:p w14:paraId="1614FDC5" w14:textId="73455B0A" w:rsidR="00A0053F" w:rsidRPr="00165A92" w:rsidRDefault="00617595" w:rsidP="00A0053F">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ED29F1">
      <w:pPr>
        <w:pStyle w:val="Nadpisbezsl1-1"/>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lastRenderedPageBreak/>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B9A3FF4" w14:textId="5123FB08" w:rsidR="002C7A28" w:rsidRPr="002C7A28" w:rsidRDefault="004E19AA">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FB53F6">
              <w:rPr>
                <w:rFonts w:eastAsia="Times New Roman" w:cs="Calibri"/>
                <w:lang w:eastAsia="cs-CZ"/>
              </w:rPr>
              <w:t>40</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FB53F6">
              <w:rPr>
                <w:rFonts w:eastAsia="Times New Roman" w:cs="Calibri"/>
                <w:lang w:eastAsia="cs-CZ"/>
              </w:rPr>
              <w:t>40</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lastRenderedPageBreak/>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A44B98">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A44B98">
            <w:pPr>
              <w:pStyle w:val="Tabulka"/>
              <w:jc w:val="center"/>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lastRenderedPageBreak/>
        <w:t>Příloha č. 9</w:t>
      </w:r>
    </w:p>
    <w:p w14:paraId="50193611" w14:textId="77777777" w:rsidR="00F762A8" w:rsidRDefault="00F762A8" w:rsidP="00F762A8">
      <w:pPr>
        <w:pStyle w:val="Nadpisbezsl1-2"/>
      </w:pPr>
      <w:r>
        <w:t>Zmocnění Vedoucího zhotovitele</w:t>
      </w:r>
    </w:p>
    <w:p w14:paraId="231C89CF" w14:textId="17323A90" w:rsidR="001F26D5" w:rsidRDefault="00F762A8" w:rsidP="002C7A28">
      <w:pPr>
        <w:pStyle w:val="Textbezodsazen"/>
      </w:pPr>
      <w:r w:rsidRPr="00F762A8">
        <w:rPr>
          <w:highlight w:val="yellow"/>
        </w:rPr>
        <w:t>[VLOŽÍ ZHOTOVITEL]</w:t>
      </w:r>
    </w:p>
    <w:p w14:paraId="22CF6402" w14:textId="77777777" w:rsidR="001F26D5" w:rsidRDefault="001F26D5" w:rsidP="002C7A28">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561AEB83" w14:textId="0E711215" w:rsidR="001F26D5" w:rsidRDefault="001F26D5" w:rsidP="002C7A28">
      <w:pPr>
        <w:pStyle w:val="Textbezodsazen"/>
      </w:pPr>
    </w:p>
    <w:p w14:paraId="77A803E4" w14:textId="0B8F47D0" w:rsidR="001F26D5" w:rsidRDefault="001F26D5" w:rsidP="001F26D5">
      <w:pPr>
        <w:pStyle w:val="Nadpisbezsl1-1"/>
      </w:pPr>
      <w:r>
        <w:t>Příloha č. 10</w:t>
      </w:r>
    </w:p>
    <w:p w14:paraId="4C02B109" w14:textId="0FB71E8C" w:rsidR="003E058F" w:rsidRDefault="003E058F" w:rsidP="003E058F">
      <w:pPr>
        <w:pStyle w:val="Nadpisbezsl1-2"/>
      </w:pPr>
      <w:r>
        <w:t>Osvědčení</w:t>
      </w:r>
    </w:p>
    <w:p w14:paraId="1E4E91B8" w14:textId="02A2DF51" w:rsidR="003E058F" w:rsidRDefault="003E058F" w:rsidP="002C728D">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9766B8">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1E3564"/>
    <w:p w14:paraId="5F88CCA1" w14:textId="559B726F" w:rsidR="00AD18F7" w:rsidRDefault="00AD18F7" w:rsidP="001F26D5">
      <w:pPr>
        <w:pStyle w:val="Nadpisbezsl1-2"/>
      </w:pPr>
    </w:p>
    <w:p w14:paraId="4781F60C" w14:textId="0BE90D20" w:rsidR="00D76F55" w:rsidRDefault="00D76F55" w:rsidP="001F26D5">
      <w:pPr>
        <w:pStyle w:val="Nadpisbezsl1-2"/>
      </w:pPr>
    </w:p>
    <w:p w14:paraId="06A93BB3" w14:textId="256408E9" w:rsidR="00D76F55" w:rsidRDefault="00D76F55" w:rsidP="001F26D5">
      <w:pPr>
        <w:pStyle w:val="Nadpisbezsl1-2"/>
      </w:pPr>
    </w:p>
    <w:p w14:paraId="09B6A60B" w14:textId="2A2EF0DE" w:rsidR="003E058F" w:rsidRDefault="003E058F">
      <w:pPr>
        <w:rPr>
          <w:rFonts w:asciiTheme="majorHAnsi" w:hAnsiTheme="majorHAnsi"/>
          <w:b/>
          <w:sz w:val="20"/>
          <w:szCs w:val="20"/>
        </w:rPr>
      </w:pPr>
      <w:r>
        <w:br w:type="page"/>
      </w:r>
    </w:p>
    <w:p w14:paraId="65DB2F3E" w14:textId="77777777" w:rsidR="00D76F55" w:rsidRDefault="00D76F55" w:rsidP="001F26D5">
      <w:pPr>
        <w:pStyle w:val="Nadpisbezsl1-2"/>
      </w:pPr>
    </w:p>
    <w:p w14:paraId="6ABB4D18" w14:textId="371518AF" w:rsidR="00D76F55" w:rsidRDefault="00D76F55" w:rsidP="00D76F55">
      <w:pPr>
        <w:pStyle w:val="Nadpisbezsl1-1"/>
      </w:pPr>
      <w:r>
        <w:t>Příloha č. 11</w:t>
      </w:r>
    </w:p>
    <w:p w14:paraId="0940080D" w14:textId="2AD488AA" w:rsidR="00D76F55" w:rsidRDefault="00B6406E" w:rsidP="001F26D5">
      <w:pPr>
        <w:pStyle w:val="Nadpisbezsl1-2"/>
      </w:pPr>
      <w:r>
        <w:t>Závazný vzor evidence zapojení znevýhodněných osob</w:t>
      </w:r>
    </w:p>
    <w:p w14:paraId="1AF409B0" w14:textId="14B40101" w:rsidR="00B6406E" w:rsidRDefault="00B6406E" w:rsidP="009766B8">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9766B8">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B6406E">
      <w:pPr>
        <w:pStyle w:val="Textbezodsazen"/>
        <w:rPr>
          <w:b/>
          <w:bCs/>
        </w:rPr>
      </w:pPr>
    </w:p>
    <w:p w14:paraId="368BB228" w14:textId="41C28773" w:rsidR="00F03C88" w:rsidRDefault="00F03C88">
      <w:pPr>
        <w:rPr>
          <w:rFonts w:asciiTheme="majorHAnsi" w:hAnsiTheme="majorHAnsi"/>
          <w:b/>
          <w:sz w:val="20"/>
          <w:szCs w:val="20"/>
        </w:rPr>
      </w:pPr>
      <w:r>
        <w:br w:type="page"/>
      </w:r>
    </w:p>
    <w:p w14:paraId="3BD66EA5" w14:textId="104F1C76" w:rsidR="00F03C88" w:rsidRDefault="00F03C88" w:rsidP="00F03C88">
      <w:pPr>
        <w:pStyle w:val="Nadpisbezsl1-1"/>
      </w:pPr>
      <w:r>
        <w:lastRenderedPageBreak/>
        <w:t>Příloha č. 12</w:t>
      </w:r>
    </w:p>
    <w:p w14:paraId="2C5F8D27" w14:textId="7BDB28D8" w:rsidR="00F03C88" w:rsidRDefault="00F03C88" w:rsidP="00F03C88">
      <w:pPr>
        <w:pStyle w:val="Nadpisbezsl1-2"/>
      </w:pPr>
      <w:bookmarkStart w:id="15" w:name="_Hlk86990820"/>
      <w:r>
        <w:t xml:space="preserve">Závazný </w:t>
      </w:r>
      <w:bookmarkStart w:id="16" w:name="_Hlk86986962"/>
      <w:r>
        <w:t>vzor pracovního výkazu zapojené osoby</w:t>
      </w:r>
      <w:bookmarkEnd w:id="16"/>
    </w:p>
    <w:p w14:paraId="68B6E982" w14:textId="3584C7D7" w:rsidR="00F03C88" w:rsidRDefault="00F03C88" w:rsidP="00F03C88">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F03C88">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1F26D5">
      <w:pPr>
        <w:pStyle w:val="Nadpisbezsl1-2"/>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11E52" w14:textId="77777777" w:rsidR="00DB18DC" w:rsidRDefault="00DB18DC" w:rsidP="00962258">
      <w:pPr>
        <w:spacing w:after="0" w:line="240" w:lineRule="auto"/>
      </w:pPr>
      <w:r>
        <w:separator/>
      </w:r>
    </w:p>
  </w:endnote>
  <w:endnote w:type="continuationSeparator" w:id="0">
    <w:p w14:paraId="051C6E00" w14:textId="77777777" w:rsidR="00DB18DC" w:rsidRDefault="00DB18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9C3" w:rsidRPr="00A22592" w14:paraId="66AB46D4" w14:textId="77777777" w:rsidTr="00EB46E5">
      <w:tc>
        <w:tcPr>
          <w:tcW w:w="1361" w:type="dxa"/>
          <w:tcMar>
            <w:left w:w="0" w:type="dxa"/>
            <w:right w:w="0" w:type="dxa"/>
          </w:tcMar>
          <w:vAlign w:val="bottom"/>
        </w:tcPr>
        <w:p w14:paraId="357001FE" w14:textId="4807E26D" w:rsidR="001849C3" w:rsidRPr="00B8518B" w:rsidRDefault="001849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2A0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D2A0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849C3" w:rsidRDefault="001849C3" w:rsidP="00B8518B">
          <w:pPr>
            <w:pStyle w:val="Zpat"/>
          </w:pPr>
        </w:p>
      </w:tc>
      <w:tc>
        <w:tcPr>
          <w:tcW w:w="425" w:type="dxa"/>
          <w:shd w:val="clear" w:color="auto" w:fill="auto"/>
          <w:tcMar>
            <w:left w:w="0" w:type="dxa"/>
            <w:right w:w="0" w:type="dxa"/>
          </w:tcMar>
        </w:tcPr>
        <w:p w14:paraId="6DAF8F96" w14:textId="77777777" w:rsidR="001849C3" w:rsidRDefault="001849C3" w:rsidP="00B8518B">
          <w:pPr>
            <w:pStyle w:val="Zpat"/>
          </w:pPr>
        </w:p>
      </w:tc>
      <w:tc>
        <w:tcPr>
          <w:tcW w:w="8505" w:type="dxa"/>
        </w:tcPr>
        <w:p w14:paraId="032469F4" w14:textId="77777777" w:rsidR="001849C3" w:rsidRPr="00A22592" w:rsidRDefault="001849C3" w:rsidP="00F422D3">
          <w:pPr>
            <w:pStyle w:val="Zpat0"/>
            <w:rPr>
              <w:b/>
              <w:sz w:val="14"/>
            </w:rPr>
          </w:pPr>
          <w:r w:rsidRPr="00A22592">
            <w:rPr>
              <w:b/>
              <w:sz w:val="14"/>
            </w:rPr>
            <w:t>SMLOUVA O DÍLO</w:t>
          </w:r>
        </w:p>
        <w:p w14:paraId="27015DE1" w14:textId="77777777" w:rsidR="001849C3" w:rsidRPr="00A22592" w:rsidRDefault="001849C3" w:rsidP="00F422D3">
          <w:pPr>
            <w:pStyle w:val="Zpat0"/>
            <w:rPr>
              <w:sz w:val="14"/>
            </w:rPr>
          </w:pPr>
          <w:r w:rsidRPr="00A22592">
            <w:rPr>
              <w:sz w:val="14"/>
            </w:rPr>
            <w:t>Zhotovení stavby</w:t>
          </w:r>
        </w:p>
        <w:p w14:paraId="7A7B48F8" w14:textId="6C625179" w:rsidR="001849C3" w:rsidRPr="00A22592" w:rsidRDefault="001849C3" w:rsidP="00F422D3">
          <w:pPr>
            <w:pStyle w:val="Zpat0"/>
            <w:rPr>
              <w:sz w:val="14"/>
            </w:rPr>
          </w:pPr>
          <w:r>
            <w:rPr>
              <w:sz w:val="14"/>
            </w:rPr>
            <w:t>Oprava zabezpečovacího zařízení v žst. Kostelec nad Orlicí</w:t>
          </w:r>
        </w:p>
      </w:tc>
    </w:tr>
  </w:tbl>
  <w:p w14:paraId="53C93338" w14:textId="77777777" w:rsidR="001849C3" w:rsidRPr="00B8518B" w:rsidRDefault="001849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849C3" w:rsidRPr="00B8518B" w:rsidRDefault="001849C3" w:rsidP="00460660">
    <w:pPr>
      <w:pStyle w:val="Zpat"/>
      <w:rPr>
        <w:sz w:val="2"/>
        <w:szCs w:val="2"/>
      </w:rPr>
    </w:pPr>
  </w:p>
  <w:p w14:paraId="79482BEC" w14:textId="77777777" w:rsidR="001849C3" w:rsidRPr="00460660" w:rsidRDefault="001849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849C3" w:rsidRPr="00A22592" w14:paraId="22AF6DD5" w14:textId="77777777" w:rsidTr="00EB46E5">
      <w:tc>
        <w:tcPr>
          <w:tcW w:w="1361" w:type="dxa"/>
          <w:tcMar>
            <w:left w:w="0" w:type="dxa"/>
            <w:right w:w="0" w:type="dxa"/>
          </w:tcMar>
          <w:vAlign w:val="bottom"/>
        </w:tcPr>
        <w:p w14:paraId="608A442B" w14:textId="77777777" w:rsidR="001849C3" w:rsidRPr="00B8518B" w:rsidRDefault="001849C3" w:rsidP="00502690">
          <w:pPr>
            <w:pStyle w:val="Zpat"/>
            <w:jc w:val="right"/>
            <w:rPr>
              <w:rStyle w:val="slostrnky"/>
            </w:rPr>
          </w:pPr>
        </w:p>
      </w:tc>
      <w:tc>
        <w:tcPr>
          <w:tcW w:w="284" w:type="dxa"/>
          <w:shd w:val="clear" w:color="auto" w:fill="auto"/>
          <w:tcMar>
            <w:left w:w="0" w:type="dxa"/>
            <w:right w:w="0" w:type="dxa"/>
          </w:tcMar>
        </w:tcPr>
        <w:p w14:paraId="336607A1" w14:textId="77777777" w:rsidR="001849C3" w:rsidRDefault="001849C3" w:rsidP="00B8518B">
          <w:pPr>
            <w:pStyle w:val="Zpat"/>
          </w:pPr>
        </w:p>
      </w:tc>
      <w:tc>
        <w:tcPr>
          <w:tcW w:w="425" w:type="dxa"/>
          <w:shd w:val="clear" w:color="auto" w:fill="auto"/>
          <w:tcMar>
            <w:left w:w="0" w:type="dxa"/>
            <w:right w:w="0" w:type="dxa"/>
          </w:tcMar>
        </w:tcPr>
        <w:p w14:paraId="6C3F7571" w14:textId="77777777" w:rsidR="001849C3" w:rsidRDefault="001849C3" w:rsidP="00B8518B">
          <w:pPr>
            <w:pStyle w:val="Zpat"/>
          </w:pPr>
        </w:p>
      </w:tc>
      <w:tc>
        <w:tcPr>
          <w:tcW w:w="8505" w:type="dxa"/>
        </w:tcPr>
        <w:p w14:paraId="5989549A" w14:textId="77777777" w:rsidR="001849C3" w:rsidRPr="00A22592" w:rsidRDefault="001849C3" w:rsidP="00F422D3">
          <w:pPr>
            <w:pStyle w:val="Zpat0"/>
            <w:rPr>
              <w:b/>
              <w:sz w:val="14"/>
            </w:rPr>
          </w:pPr>
          <w:r>
            <w:rPr>
              <w:b/>
              <w:sz w:val="14"/>
            </w:rPr>
            <w:t>SMLOUVA O DÍLO</w:t>
          </w:r>
        </w:p>
        <w:p w14:paraId="047F8F29" w14:textId="77777777" w:rsidR="001849C3" w:rsidRPr="00A22592" w:rsidRDefault="001849C3" w:rsidP="00F95FBD">
          <w:pPr>
            <w:pStyle w:val="Zpat0"/>
            <w:rPr>
              <w:sz w:val="14"/>
            </w:rPr>
          </w:pPr>
          <w:r w:rsidRPr="00A22592">
            <w:rPr>
              <w:sz w:val="14"/>
            </w:rPr>
            <w:t>Zhotovení stavby</w:t>
          </w:r>
        </w:p>
        <w:p w14:paraId="2CA3CAFF" w14:textId="12DC7A8F" w:rsidR="001849C3" w:rsidRPr="00A22592" w:rsidRDefault="00C6007A" w:rsidP="00F95FBD">
          <w:pPr>
            <w:pStyle w:val="Zpat0"/>
            <w:rPr>
              <w:sz w:val="14"/>
            </w:rPr>
          </w:pPr>
          <w:r>
            <w:rPr>
              <w:sz w:val="14"/>
            </w:rPr>
            <w:t>Oprava zabezpečovacího zařízení v žst. Kostelec nad Orlicí</w:t>
          </w:r>
        </w:p>
      </w:tc>
    </w:tr>
  </w:tbl>
  <w:p w14:paraId="3F154C03" w14:textId="77777777" w:rsidR="001849C3" w:rsidRPr="00B8518B" w:rsidRDefault="001849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849C3" w:rsidRPr="008F58C3" w:rsidRDefault="001849C3">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7FCB7" w14:textId="77777777" w:rsidR="00DB18DC" w:rsidRDefault="00DB18DC" w:rsidP="00962258">
      <w:pPr>
        <w:spacing w:after="0" w:line="240" w:lineRule="auto"/>
      </w:pPr>
      <w:r>
        <w:separator/>
      </w:r>
    </w:p>
  </w:footnote>
  <w:footnote w:type="continuationSeparator" w:id="0">
    <w:p w14:paraId="1EB716B8" w14:textId="77777777" w:rsidR="00DB18DC" w:rsidRDefault="00DB18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9C3" w14:paraId="5D031E28" w14:textId="77777777" w:rsidTr="00C02D0A">
      <w:trPr>
        <w:trHeight w:hRule="exact" w:val="454"/>
      </w:trPr>
      <w:tc>
        <w:tcPr>
          <w:tcW w:w="1361" w:type="dxa"/>
          <w:tcMar>
            <w:top w:w="57" w:type="dxa"/>
            <w:left w:w="0" w:type="dxa"/>
            <w:right w:w="0" w:type="dxa"/>
          </w:tcMar>
        </w:tcPr>
        <w:p w14:paraId="4489E32C" w14:textId="77777777" w:rsidR="001849C3" w:rsidRPr="00B8518B" w:rsidRDefault="001849C3" w:rsidP="00523EA7">
          <w:pPr>
            <w:pStyle w:val="Zpat"/>
            <w:rPr>
              <w:rStyle w:val="slostrnky"/>
            </w:rPr>
          </w:pPr>
        </w:p>
      </w:tc>
      <w:tc>
        <w:tcPr>
          <w:tcW w:w="3458" w:type="dxa"/>
          <w:shd w:val="clear" w:color="auto" w:fill="auto"/>
          <w:tcMar>
            <w:top w:w="57" w:type="dxa"/>
            <w:left w:w="0" w:type="dxa"/>
            <w:right w:w="0" w:type="dxa"/>
          </w:tcMar>
        </w:tcPr>
        <w:p w14:paraId="78DCDEDB" w14:textId="77777777" w:rsidR="001849C3" w:rsidRDefault="001849C3" w:rsidP="00523EA7">
          <w:pPr>
            <w:pStyle w:val="Zpat"/>
          </w:pPr>
        </w:p>
      </w:tc>
      <w:tc>
        <w:tcPr>
          <w:tcW w:w="5698" w:type="dxa"/>
          <w:shd w:val="clear" w:color="auto" w:fill="auto"/>
          <w:tcMar>
            <w:top w:w="57" w:type="dxa"/>
            <w:left w:w="0" w:type="dxa"/>
            <w:right w:w="0" w:type="dxa"/>
          </w:tcMar>
        </w:tcPr>
        <w:p w14:paraId="4C5E6986" w14:textId="77777777" w:rsidR="001849C3" w:rsidRPr="00D6163D" w:rsidRDefault="001849C3" w:rsidP="00D6163D">
          <w:pPr>
            <w:pStyle w:val="Druhdokumentu"/>
          </w:pPr>
        </w:p>
      </w:tc>
    </w:tr>
  </w:tbl>
  <w:p w14:paraId="5BA8D49F" w14:textId="77777777" w:rsidR="001849C3" w:rsidRPr="00D6163D" w:rsidRDefault="001849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49C3" w14:paraId="384D7FDA" w14:textId="77777777" w:rsidTr="00B22106">
      <w:trPr>
        <w:trHeight w:hRule="exact" w:val="936"/>
      </w:trPr>
      <w:tc>
        <w:tcPr>
          <w:tcW w:w="1361" w:type="dxa"/>
          <w:tcMar>
            <w:left w:w="0" w:type="dxa"/>
            <w:right w:w="0" w:type="dxa"/>
          </w:tcMar>
        </w:tcPr>
        <w:p w14:paraId="78661BD7" w14:textId="77777777" w:rsidR="001849C3" w:rsidRPr="00B8518B" w:rsidRDefault="001849C3" w:rsidP="00FC6389">
          <w:pPr>
            <w:pStyle w:val="Zpat"/>
            <w:rPr>
              <w:rStyle w:val="slostrnky"/>
            </w:rPr>
          </w:pPr>
        </w:p>
      </w:tc>
      <w:tc>
        <w:tcPr>
          <w:tcW w:w="3458" w:type="dxa"/>
          <w:shd w:val="clear" w:color="auto" w:fill="auto"/>
          <w:tcMar>
            <w:left w:w="0" w:type="dxa"/>
            <w:right w:w="0" w:type="dxa"/>
          </w:tcMar>
        </w:tcPr>
        <w:p w14:paraId="0046FBB3" w14:textId="77777777" w:rsidR="001849C3" w:rsidRDefault="001849C3" w:rsidP="00FC6389">
          <w:pPr>
            <w:pStyle w:val="Zpat"/>
          </w:pPr>
        </w:p>
      </w:tc>
      <w:tc>
        <w:tcPr>
          <w:tcW w:w="5756" w:type="dxa"/>
          <w:shd w:val="clear" w:color="auto" w:fill="auto"/>
          <w:tcMar>
            <w:left w:w="0" w:type="dxa"/>
            <w:right w:w="0" w:type="dxa"/>
          </w:tcMar>
        </w:tcPr>
        <w:p w14:paraId="3E32A76B" w14:textId="77777777" w:rsidR="001849C3" w:rsidRPr="00D6163D" w:rsidRDefault="001849C3" w:rsidP="00FC6389">
          <w:pPr>
            <w:pStyle w:val="Druhdokumentu"/>
          </w:pPr>
        </w:p>
      </w:tc>
    </w:tr>
    <w:tr w:rsidR="001849C3" w14:paraId="1C69BDF4" w14:textId="77777777" w:rsidTr="00B22106">
      <w:trPr>
        <w:trHeight w:hRule="exact" w:val="936"/>
      </w:trPr>
      <w:tc>
        <w:tcPr>
          <w:tcW w:w="1361" w:type="dxa"/>
          <w:tcMar>
            <w:left w:w="0" w:type="dxa"/>
            <w:right w:w="0" w:type="dxa"/>
          </w:tcMar>
        </w:tcPr>
        <w:p w14:paraId="102E971B" w14:textId="77777777" w:rsidR="001849C3" w:rsidRPr="00B8518B" w:rsidRDefault="001849C3" w:rsidP="00FC6389">
          <w:pPr>
            <w:pStyle w:val="Zpat"/>
            <w:rPr>
              <w:rStyle w:val="slostrnky"/>
            </w:rPr>
          </w:pPr>
        </w:p>
      </w:tc>
      <w:tc>
        <w:tcPr>
          <w:tcW w:w="3458" w:type="dxa"/>
          <w:shd w:val="clear" w:color="auto" w:fill="auto"/>
          <w:tcMar>
            <w:left w:w="0" w:type="dxa"/>
            <w:right w:w="0" w:type="dxa"/>
          </w:tcMar>
        </w:tcPr>
        <w:p w14:paraId="6667902B" w14:textId="77777777" w:rsidR="001849C3" w:rsidRDefault="001849C3" w:rsidP="00FC6389">
          <w:pPr>
            <w:pStyle w:val="Zpat"/>
          </w:pPr>
        </w:p>
      </w:tc>
      <w:tc>
        <w:tcPr>
          <w:tcW w:w="5756" w:type="dxa"/>
          <w:shd w:val="clear" w:color="auto" w:fill="auto"/>
          <w:tcMar>
            <w:left w:w="0" w:type="dxa"/>
            <w:right w:w="0" w:type="dxa"/>
          </w:tcMar>
        </w:tcPr>
        <w:p w14:paraId="2E12A5A7" w14:textId="77777777" w:rsidR="001849C3" w:rsidRPr="00D6163D" w:rsidRDefault="001849C3" w:rsidP="00FC6389">
          <w:pPr>
            <w:pStyle w:val="Druhdokumentu"/>
          </w:pPr>
        </w:p>
      </w:tc>
    </w:tr>
  </w:tbl>
  <w:p w14:paraId="1FA8FBA8" w14:textId="77777777" w:rsidR="001849C3" w:rsidRPr="00D6163D" w:rsidRDefault="001849C3"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849C3" w:rsidRPr="00460660" w:rsidRDefault="001849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9C3" w14:paraId="692406C5" w14:textId="77777777" w:rsidTr="00C02D0A">
      <w:trPr>
        <w:trHeight w:hRule="exact" w:val="454"/>
      </w:trPr>
      <w:tc>
        <w:tcPr>
          <w:tcW w:w="1361" w:type="dxa"/>
          <w:tcMar>
            <w:top w:w="57" w:type="dxa"/>
            <w:left w:w="0" w:type="dxa"/>
            <w:right w:w="0" w:type="dxa"/>
          </w:tcMar>
        </w:tcPr>
        <w:p w14:paraId="3ED70212" w14:textId="77777777" w:rsidR="001849C3" w:rsidRPr="00B8518B" w:rsidRDefault="001849C3" w:rsidP="00523EA7">
          <w:pPr>
            <w:pStyle w:val="Zpat"/>
            <w:rPr>
              <w:rStyle w:val="slostrnky"/>
            </w:rPr>
          </w:pPr>
        </w:p>
      </w:tc>
      <w:tc>
        <w:tcPr>
          <w:tcW w:w="3458" w:type="dxa"/>
          <w:shd w:val="clear" w:color="auto" w:fill="auto"/>
          <w:tcMar>
            <w:top w:w="57" w:type="dxa"/>
            <w:left w:w="0" w:type="dxa"/>
            <w:right w:w="0" w:type="dxa"/>
          </w:tcMar>
        </w:tcPr>
        <w:p w14:paraId="59774E18" w14:textId="77777777" w:rsidR="001849C3" w:rsidRDefault="001849C3" w:rsidP="00523EA7">
          <w:pPr>
            <w:pStyle w:val="Zpat"/>
          </w:pPr>
        </w:p>
      </w:tc>
      <w:tc>
        <w:tcPr>
          <w:tcW w:w="5698" w:type="dxa"/>
          <w:shd w:val="clear" w:color="auto" w:fill="auto"/>
          <w:tcMar>
            <w:top w:w="57" w:type="dxa"/>
            <w:left w:w="0" w:type="dxa"/>
            <w:right w:w="0" w:type="dxa"/>
          </w:tcMar>
        </w:tcPr>
        <w:p w14:paraId="50FBDB97" w14:textId="77777777" w:rsidR="001849C3" w:rsidRPr="00D6163D" w:rsidRDefault="001849C3" w:rsidP="00D6163D">
          <w:pPr>
            <w:pStyle w:val="Druhdokumentu"/>
          </w:pPr>
        </w:p>
      </w:tc>
    </w:tr>
  </w:tbl>
  <w:p w14:paraId="2624A862" w14:textId="77777777" w:rsidR="001849C3" w:rsidRPr="00D6163D" w:rsidRDefault="001849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9C3" w14:paraId="7E53CC94" w14:textId="77777777" w:rsidTr="00C02D0A">
      <w:trPr>
        <w:trHeight w:hRule="exact" w:val="454"/>
      </w:trPr>
      <w:tc>
        <w:tcPr>
          <w:tcW w:w="1361" w:type="dxa"/>
          <w:tcMar>
            <w:top w:w="57" w:type="dxa"/>
            <w:left w:w="0" w:type="dxa"/>
            <w:right w:w="0" w:type="dxa"/>
          </w:tcMar>
        </w:tcPr>
        <w:p w14:paraId="5B1C5B69" w14:textId="77777777" w:rsidR="001849C3" w:rsidRPr="00B8518B" w:rsidRDefault="001849C3" w:rsidP="00523EA7">
          <w:pPr>
            <w:pStyle w:val="Zpat"/>
            <w:rPr>
              <w:rStyle w:val="slostrnky"/>
            </w:rPr>
          </w:pPr>
        </w:p>
      </w:tc>
      <w:tc>
        <w:tcPr>
          <w:tcW w:w="3458" w:type="dxa"/>
          <w:shd w:val="clear" w:color="auto" w:fill="auto"/>
          <w:tcMar>
            <w:top w:w="57" w:type="dxa"/>
            <w:left w:w="0" w:type="dxa"/>
            <w:right w:w="0" w:type="dxa"/>
          </w:tcMar>
        </w:tcPr>
        <w:p w14:paraId="69EBB16B" w14:textId="77777777" w:rsidR="001849C3" w:rsidRDefault="001849C3" w:rsidP="00523EA7">
          <w:pPr>
            <w:pStyle w:val="Zpat"/>
          </w:pPr>
        </w:p>
      </w:tc>
      <w:tc>
        <w:tcPr>
          <w:tcW w:w="5698" w:type="dxa"/>
          <w:shd w:val="clear" w:color="auto" w:fill="auto"/>
          <w:tcMar>
            <w:top w:w="57" w:type="dxa"/>
            <w:left w:w="0" w:type="dxa"/>
            <w:right w:w="0" w:type="dxa"/>
          </w:tcMar>
        </w:tcPr>
        <w:p w14:paraId="120253C1" w14:textId="77777777" w:rsidR="001849C3" w:rsidRPr="00D6163D" w:rsidRDefault="001849C3" w:rsidP="00D6163D">
          <w:pPr>
            <w:pStyle w:val="Druhdokumentu"/>
          </w:pPr>
        </w:p>
      </w:tc>
    </w:tr>
  </w:tbl>
  <w:p w14:paraId="6FDC562E" w14:textId="77777777" w:rsidR="001849C3" w:rsidRPr="00D6163D" w:rsidRDefault="001849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9C3" w14:paraId="46017BCD" w14:textId="77777777" w:rsidTr="00C02D0A">
      <w:trPr>
        <w:trHeight w:hRule="exact" w:val="454"/>
      </w:trPr>
      <w:tc>
        <w:tcPr>
          <w:tcW w:w="1361" w:type="dxa"/>
          <w:tcMar>
            <w:top w:w="57" w:type="dxa"/>
            <w:left w:w="0" w:type="dxa"/>
            <w:right w:w="0" w:type="dxa"/>
          </w:tcMar>
        </w:tcPr>
        <w:p w14:paraId="3D3A857B" w14:textId="77777777" w:rsidR="001849C3" w:rsidRPr="00B8518B" w:rsidRDefault="001849C3" w:rsidP="00523EA7">
          <w:pPr>
            <w:pStyle w:val="Zpat"/>
            <w:rPr>
              <w:rStyle w:val="slostrnky"/>
            </w:rPr>
          </w:pPr>
        </w:p>
      </w:tc>
      <w:tc>
        <w:tcPr>
          <w:tcW w:w="3458" w:type="dxa"/>
          <w:shd w:val="clear" w:color="auto" w:fill="auto"/>
          <w:tcMar>
            <w:top w:w="57" w:type="dxa"/>
            <w:left w:w="0" w:type="dxa"/>
            <w:right w:w="0" w:type="dxa"/>
          </w:tcMar>
        </w:tcPr>
        <w:p w14:paraId="091F922F" w14:textId="77777777" w:rsidR="001849C3" w:rsidRDefault="001849C3" w:rsidP="00523EA7">
          <w:pPr>
            <w:pStyle w:val="Zpat"/>
          </w:pPr>
        </w:p>
      </w:tc>
      <w:tc>
        <w:tcPr>
          <w:tcW w:w="5698" w:type="dxa"/>
          <w:shd w:val="clear" w:color="auto" w:fill="auto"/>
          <w:tcMar>
            <w:top w:w="57" w:type="dxa"/>
            <w:left w:w="0" w:type="dxa"/>
            <w:right w:w="0" w:type="dxa"/>
          </w:tcMar>
        </w:tcPr>
        <w:p w14:paraId="1B37C807" w14:textId="77777777" w:rsidR="001849C3" w:rsidRPr="00D6163D" w:rsidRDefault="001849C3" w:rsidP="00D6163D">
          <w:pPr>
            <w:pStyle w:val="Druhdokumentu"/>
          </w:pPr>
        </w:p>
      </w:tc>
    </w:tr>
  </w:tbl>
  <w:p w14:paraId="41F73759" w14:textId="77777777" w:rsidR="001849C3" w:rsidRPr="00D6163D" w:rsidRDefault="001849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849C3" w14:paraId="1A796983" w14:textId="77777777" w:rsidTr="00C02D0A">
      <w:trPr>
        <w:trHeight w:hRule="exact" w:val="454"/>
      </w:trPr>
      <w:tc>
        <w:tcPr>
          <w:tcW w:w="1361" w:type="dxa"/>
          <w:tcMar>
            <w:top w:w="57" w:type="dxa"/>
            <w:left w:w="0" w:type="dxa"/>
            <w:right w:w="0" w:type="dxa"/>
          </w:tcMar>
        </w:tcPr>
        <w:p w14:paraId="2C49E13B" w14:textId="77777777" w:rsidR="001849C3" w:rsidRPr="00B8518B" w:rsidRDefault="001849C3" w:rsidP="00523EA7">
          <w:pPr>
            <w:pStyle w:val="Zpat"/>
            <w:rPr>
              <w:rStyle w:val="slostrnky"/>
            </w:rPr>
          </w:pPr>
        </w:p>
      </w:tc>
      <w:tc>
        <w:tcPr>
          <w:tcW w:w="3458" w:type="dxa"/>
          <w:shd w:val="clear" w:color="auto" w:fill="auto"/>
          <w:tcMar>
            <w:top w:w="57" w:type="dxa"/>
            <w:left w:w="0" w:type="dxa"/>
            <w:right w:w="0" w:type="dxa"/>
          </w:tcMar>
        </w:tcPr>
        <w:p w14:paraId="29525732" w14:textId="77777777" w:rsidR="001849C3" w:rsidRDefault="001849C3" w:rsidP="00523EA7">
          <w:pPr>
            <w:pStyle w:val="Zpat"/>
          </w:pPr>
        </w:p>
      </w:tc>
      <w:tc>
        <w:tcPr>
          <w:tcW w:w="5698" w:type="dxa"/>
          <w:shd w:val="clear" w:color="auto" w:fill="auto"/>
          <w:tcMar>
            <w:top w:w="57" w:type="dxa"/>
            <w:left w:w="0" w:type="dxa"/>
            <w:right w:w="0" w:type="dxa"/>
          </w:tcMar>
        </w:tcPr>
        <w:p w14:paraId="56E7ECEF" w14:textId="77777777" w:rsidR="001849C3" w:rsidRPr="00D6163D" w:rsidRDefault="001849C3" w:rsidP="00D6163D">
          <w:pPr>
            <w:pStyle w:val="Druhdokumentu"/>
          </w:pPr>
        </w:p>
      </w:tc>
    </w:tr>
  </w:tbl>
  <w:p w14:paraId="3ED19484" w14:textId="77777777" w:rsidR="001849C3" w:rsidRPr="00D6163D" w:rsidRDefault="001849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B16A1"/>
    <w:rsid w:val="000B4EB8"/>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54C7"/>
    <w:rsid w:val="001623B8"/>
    <w:rsid w:val="001656A2"/>
    <w:rsid w:val="00165977"/>
    <w:rsid w:val="00165A92"/>
    <w:rsid w:val="00170EC5"/>
    <w:rsid w:val="001747C1"/>
    <w:rsid w:val="00177D6B"/>
    <w:rsid w:val="001821EF"/>
    <w:rsid w:val="001849C3"/>
    <w:rsid w:val="001913F8"/>
    <w:rsid w:val="00191A70"/>
    <w:rsid w:val="00191F90"/>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28D"/>
    <w:rsid w:val="002C7A28"/>
    <w:rsid w:val="002D2A02"/>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DEF"/>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4594D"/>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570C"/>
    <w:rsid w:val="007C45BD"/>
    <w:rsid w:val="007C4689"/>
    <w:rsid w:val="007C5C3B"/>
    <w:rsid w:val="007C60A1"/>
    <w:rsid w:val="007E4A6E"/>
    <w:rsid w:val="007F56A7"/>
    <w:rsid w:val="00800851"/>
    <w:rsid w:val="00803479"/>
    <w:rsid w:val="00805BFF"/>
    <w:rsid w:val="00807DD0"/>
    <w:rsid w:val="00817E6B"/>
    <w:rsid w:val="00821D01"/>
    <w:rsid w:val="00826A73"/>
    <w:rsid w:val="00826B7B"/>
    <w:rsid w:val="008278E1"/>
    <w:rsid w:val="008372D7"/>
    <w:rsid w:val="008423EC"/>
    <w:rsid w:val="00846789"/>
    <w:rsid w:val="00853506"/>
    <w:rsid w:val="00860ACC"/>
    <w:rsid w:val="00866994"/>
    <w:rsid w:val="0087489C"/>
    <w:rsid w:val="008804AE"/>
    <w:rsid w:val="00887E2C"/>
    <w:rsid w:val="00893D76"/>
    <w:rsid w:val="008972FA"/>
    <w:rsid w:val="008A3568"/>
    <w:rsid w:val="008A51E1"/>
    <w:rsid w:val="008B2A2E"/>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2258"/>
    <w:rsid w:val="009678B5"/>
    <w:rsid w:val="009678B7"/>
    <w:rsid w:val="009766B8"/>
    <w:rsid w:val="0098503A"/>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D056F"/>
    <w:rsid w:val="00AD0C7B"/>
    <w:rsid w:val="00AD0E93"/>
    <w:rsid w:val="00AD18F7"/>
    <w:rsid w:val="00AD5F1A"/>
    <w:rsid w:val="00AD6731"/>
    <w:rsid w:val="00AE34C1"/>
    <w:rsid w:val="00AE4254"/>
    <w:rsid w:val="00AF2182"/>
    <w:rsid w:val="00B008D5"/>
    <w:rsid w:val="00B01FCF"/>
    <w:rsid w:val="00B02F73"/>
    <w:rsid w:val="00B05B31"/>
    <w:rsid w:val="00B0619F"/>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6007A"/>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7BE3"/>
    <w:rsid w:val="00DA3711"/>
    <w:rsid w:val="00DB18DC"/>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77BB2"/>
    <w:rsid w:val="00E877FB"/>
    <w:rsid w:val="00E878EE"/>
    <w:rsid w:val="00E901A3"/>
    <w:rsid w:val="00E904F1"/>
    <w:rsid w:val="00E9267F"/>
    <w:rsid w:val="00E9697F"/>
    <w:rsid w:val="00EA23D9"/>
    <w:rsid w:val="00EA548B"/>
    <w:rsid w:val="00EA585B"/>
    <w:rsid w:val="00EA6EC7"/>
    <w:rsid w:val="00EB104F"/>
    <w:rsid w:val="00EB46E5"/>
    <w:rsid w:val="00EC539D"/>
    <w:rsid w:val="00ED14BD"/>
    <w:rsid w:val="00ED29F1"/>
    <w:rsid w:val="00EF09AF"/>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53F6"/>
    <w:rsid w:val="00FB6115"/>
    <w:rsid w:val="00FB6342"/>
    <w:rsid w:val="00FB669C"/>
    <w:rsid w:val="00FC033A"/>
    <w:rsid w:val="00FC6389"/>
    <w:rsid w:val="00FD14D5"/>
    <w:rsid w:val="00FE6AEC"/>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8669A73-5D49-41E6-B40A-F60AF777E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25</Pages>
  <Words>6454</Words>
  <Characters>38080</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2</cp:revision>
  <cp:lastPrinted>2019-05-15T08:59:00Z</cp:lastPrinted>
  <dcterms:created xsi:type="dcterms:W3CDTF">2022-01-31T06:27:00Z</dcterms:created>
  <dcterms:modified xsi:type="dcterms:W3CDTF">2022-01-31T06:27:00Z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